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77354" w14:textId="28AE34D5" w:rsidR="000172E6" w:rsidRPr="00AF52DB" w:rsidRDefault="00705D9B">
      <w:pPr>
        <w:spacing w:line="276" w:lineRule="auto"/>
        <w:jc w:val="center"/>
        <w:rPr>
          <w:rFonts w:cstheme="minorHAnsi"/>
          <w:sz w:val="28"/>
          <w:szCs w:val="28"/>
        </w:rPr>
      </w:pPr>
      <w:r w:rsidRPr="00705D9B">
        <w:rPr>
          <w:rFonts w:cstheme="minorHAnsi"/>
          <w:sz w:val="28"/>
          <w:szCs w:val="28"/>
        </w:rPr>
        <w:t>Origin matters; fingerprints in nanodiamonds from different synthe</w:t>
      </w:r>
      <w:r w:rsidR="002E6B2F">
        <w:rPr>
          <w:rFonts w:cstheme="minorHAnsi"/>
          <w:sz w:val="28"/>
          <w:szCs w:val="28"/>
        </w:rPr>
        <w:t>tic methods</w:t>
      </w:r>
    </w:p>
    <w:p w14:paraId="224022E7" w14:textId="0FBF5302" w:rsidR="000172E6" w:rsidRPr="00AF52DB" w:rsidRDefault="005638E8">
      <w:pPr>
        <w:spacing w:before="240" w:after="120" w:line="276" w:lineRule="auto"/>
        <w:jc w:val="center"/>
        <w:rPr>
          <w:rFonts w:cstheme="minorHAnsi"/>
          <w:lang w:val="en-US"/>
        </w:rPr>
      </w:pPr>
      <w:r>
        <w:rPr>
          <w:rFonts w:cstheme="minorHAnsi"/>
          <w:u w:val="single"/>
          <w:lang w:val="en-US"/>
        </w:rPr>
        <w:t>Stepan Stehlik</w:t>
      </w:r>
      <w:r w:rsidR="001B4A0F" w:rsidRPr="00AF52DB">
        <w:rPr>
          <w:rFonts w:cstheme="minorHAnsi"/>
          <w:vertAlign w:val="superscript"/>
          <w:lang w:val="en-US"/>
        </w:rPr>
        <w:t>1</w:t>
      </w:r>
      <w:r>
        <w:rPr>
          <w:rFonts w:cstheme="minorHAnsi"/>
          <w:vertAlign w:val="superscript"/>
          <w:lang w:val="en-US"/>
        </w:rPr>
        <w:t>, 2</w:t>
      </w:r>
      <w:r w:rsidR="001B4A0F" w:rsidRPr="00AF52DB">
        <w:rPr>
          <w:rFonts w:cstheme="minorHAnsi"/>
          <w:lang w:val="en-US"/>
        </w:rPr>
        <w:t xml:space="preserve"> </w:t>
      </w:r>
    </w:p>
    <w:p w14:paraId="1187B30A" w14:textId="77777777" w:rsidR="000172E6" w:rsidRPr="00AF52DB" w:rsidRDefault="000172E6">
      <w:pPr>
        <w:spacing w:after="120" w:line="276" w:lineRule="auto"/>
        <w:jc w:val="both"/>
        <w:rPr>
          <w:rFonts w:cstheme="minorHAnsi"/>
          <w:i/>
          <w:sz w:val="20"/>
          <w:szCs w:val="20"/>
          <w:lang w:val="en-US"/>
        </w:rPr>
      </w:pPr>
    </w:p>
    <w:p w14:paraId="57C7F55E" w14:textId="7C7FE254" w:rsidR="003F4764" w:rsidRPr="003F4764" w:rsidRDefault="003F4764" w:rsidP="005330B6">
      <w:pPr>
        <w:spacing w:line="276" w:lineRule="auto"/>
        <w:jc w:val="both"/>
        <w:rPr>
          <w:rFonts w:cstheme="minorHAnsi"/>
          <w:sz w:val="20"/>
          <w:szCs w:val="20"/>
          <w:lang w:val="en-US"/>
        </w:rPr>
      </w:pPr>
      <w:r>
        <w:rPr>
          <w:rFonts w:cstheme="minorHAnsi"/>
          <w:sz w:val="20"/>
          <w:szCs w:val="20"/>
          <w:vertAlign w:val="superscript"/>
          <w:lang w:val="en-US"/>
        </w:rPr>
        <w:t>1</w:t>
      </w:r>
      <w:r w:rsidRPr="00AF52DB">
        <w:rPr>
          <w:rFonts w:cstheme="minorHAnsi"/>
          <w:sz w:val="20"/>
          <w:szCs w:val="20"/>
          <w:lang w:val="en-US"/>
        </w:rPr>
        <w:t xml:space="preserve"> </w:t>
      </w:r>
      <w:r w:rsidRPr="005638E8">
        <w:rPr>
          <w:rFonts w:cstheme="minorHAnsi"/>
          <w:sz w:val="20"/>
          <w:szCs w:val="20"/>
          <w:lang w:val="en-US"/>
        </w:rPr>
        <w:t xml:space="preserve">Institute of Physics of the Czech Academy of Sciences, </w:t>
      </w:r>
      <w:proofErr w:type="spellStart"/>
      <w:r w:rsidRPr="005638E8">
        <w:rPr>
          <w:rFonts w:cstheme="minorHAnsi"/>
          <w:sz w:val="20"/>
          <w:szCs w:val="20"/>
          <w:lang w:val="en-US"/>
        </w:rPr>
        <w:t>Cukrovarnická</w:t>
      </w:r>
      <w:proofErr w:type="spellEnd"/>
      <w:r w:rsidRPr="005638E8">
        <w:rPr>
          <w:rFonts w:cstheme="minorHAnsi"/>
          <w:sz w:val="20"/>
          <w:szCs w:val="20"/>
          <w:lang w:val="en-US"/>
        </w:rPr>
        <w:t xml:space="preserve"> 10, 162 00 Prague, Czechia</w:t>
      </w:r>
    </w:p>
    <w:p w14:paraId="1DEC462D" w14:textId="04EF5791" w:rsidR="005330B6" w:rsidRPr="00AF52DB" w:rsidRDefault="003F4764" w:rsidP="005330B6">
      <w:pPr>
        <w:spacing w:line="276" w:lineRule="auto"/>
        <w:jc w:val="both"/>
        <w:rPr>
          <w:rFonts w:cstheme="minorHAnsi"/>
          <w:sz w:val="20"/>
          <w:szCs w:val="20"/>
          <w:lang w:val="en-US"/>
        </w:rPr>
      </w:pPr>
      <w:r>
        <w:rPr>
          <w:rFonts w:cstheme="minorHAnsi"/>
          <w:sz w:val="20"/>
          <w:szCs w:val="20"/>
          <w:vertAlign w:val="superscript"/>
          <w:lang w:val="en-US"/>
        </w:rPr>
        <w:t>2</w:t>
      </w:r>
      <w:r w:rsidR="001B4A0F" w:rsidRPr="00AF52DB">
        <w:rPr>
          <w:rFonts w:cstheme="minorHAnsi"/>
          <w:sz w:val="20"/>
          <w:szCs w:val="20"/>
          <w:lang w:val="en-US"/>
        </w:rPr>
        <w:t xml:space="preserve"> </w:t>
      </w:r>
      <w:r w:rsidR="005638E8" w:rsidRPr="005638E8">
        <w:rPr>
          <w:rFonts w:cstheme="minorHAnsi"/>
          <w:sz w:val="20"/>
          <w:szCs w:val="20"/>
          <w:lang w:val="en-US"/>
        </w:rPr>
        <w:t xml:space="preserve">New Technologies – Research Centre, University of West Bohemia, </w:t>
      </w:r>
      <w:proofErr w:type="spellStart"/>
      <w:r w:rsidR="005638E8" w:rsidRPr="005638E8">
        <w:rPr>
          <w:rFonts w:cstheme="minorHAnsi"/>
          <w:sz w:val="20"/>
          <w:szCs w:val="20"/>
          <w:lang w:val="en-US"/>
        </w:rPr>
        <w:t>Univerzitní</w:t>
      </w:r>
      <w:proofErr w:type="spellEnd"/>
      <w:r w:rsidR="005638E8" w:rsidRPr="005638E8">
        <w:rPr>
          <w:rFonts w:cstheme="minorHAnsi"/>
          <w:sz w:val="20"/>
          <w:szCs w:val="20"/>
          <w:lang w:val="en-US"/>
        </w:rPr>
        <w:t xml:space="preserve"> 8, 306 14, Pilsen, Czechia</w:t>
      </w:r>
    </w:p>
    <w:p w14:paraId="0B793147" w14:textId="77777777" w:rsidR="005638E8" w:rsidRDefault="005638E8">
      <w:pPr>
        <w:spacing w:after="240" w:line="276" w:lineRule="auto"/>
        <w:jc w:val="both"/>
        <w:rPr>
          <w:rFonts w:cstheme="minorHAnsi"/>
          <w:i/>
          <w:sz w:val="20"/>
          <w:szCs w:val="20"/>
          <w:lang w:val="en-US"/>
        </w:rPr>
      </w:pPr>
    </w:p>
    <w:p w14:paraId="6D98DFB8" w14:textId="595211F9" w:rsidR="005638E8" w:rsidRDefault="00FB74E8">
      <w:pPr>
        <w:spacing w:after="240" w:line="276" w:lineRule="auto"/>
        <w:jc w:val="both"/>
        <w:rPr>
          <w:rFonts w:cstheme="minorHAnsi"/>
          <w:i/>
          <w:sz w:val="20"/>
          <w:szCs w:val="20"/>
          <w:lang w:val="en-US"/>
        </w:rPr>
      </w:pPr>
      <w:hyperlink r:id="rId7" w:history="1">
        <w:r w:rsidR="005638E8" w:rsidRPr="00E76470">
          <w:rPr>
            <w:rStyle w:val="Hyperlink"/>
            <w:rFonts w:cstheme="minorHAnsi"/>
            <w:i/>
            <w:sz w:val="20"/>
            <w:szCs w:val="20"/>
            <w:lang w:val="en-US"/>
          </w:rPr>
          <w:t>stehlik@fzu.cz</w:t>
        </w:r>
      </w:hyperlink>
      <w:r w:rsidR="005638E8">
        <w:rPr>
          <w:rFonts w:cstheme="minorHAnsi"/>
          <w:i/>
          <w:sz w:val="20"/>
          <w:szCs w:val="20"/>
          <w:lang w:val="en-US"/>
        </w:rPr>
        <w:t xml:space="preserve">; </w:t>
      </w:r>
      <w:hyperlink r:id="rId8" w:history="1">
        <w:r w:rsidR="00F840D5" w:rsidRPr="006F603D">
          <w:rPr>
            <w:rStyle w:val="Hyperlink"/>
            <w:rFonts w:cstheme="minorHAnsi"/>
            <w:i/>
            <w:sz w:val="20"/>
            <w:szCs w:val="20"/>
            <w:lang w:val="en-US"/>
          </w:rPr>
          <w:t>steste@ntc.zcu.cz</w:t>
        </w:r>
      </w:hyperlink>
      <w:r w:rsidR="00F840D5">
        <w:rPr>
          <w:rFonts w:cstheme="minorHAnsi"/>
          <w:i/>
          <w:sz w:val="20"/>
          <w:szCs w:val="20"/>
          <w:lang w:val="en-US"/>
        </w:rPr>
        <w:t xml:space="preserve"> </w:t>
      </w:r>
    </w:p>
    <w:p w14:paraId="4D455DF6" w14:textId="77777777" w:rsidR="00D036AE" w:rsidRPr="00AF52DB" w:rsidRDefault="00D036AE" w:rsidP="00BE4AD7">
      <w:pPr>
        <w:spacing w:after="120" w:line="276" w:lineRule="auto"/>
        <w:jc w:val="both"/>
        <w:rPr>
          <w:rFonts w:cstheme="minorHAnsi"/>
          <w:sz w:val="22"/>
        </w:rPr>
      </w:pPr>
    </w:p>
    <w:p w14:paraId="17B38C69" w14:textId="121A7822" w:rsidR="00DA15F4" w:rsidRDefault="00DA15F4" w:rsidP="00BE4AD7">
      <w:pPr>
        <w:spacing w:after="120" w:line="276" w:lineRule="auto"/>
        <w:jc w:val="both"/>
        <w:rPr>
          <w:rFonts w:cstheme="minorHAnsi"/>
          <w:sz w:val="22"/>
          <w:szCs w:val="22"/>
          <w:lang w:val="en-US"/>
        </w:rPr>
      </w:pPr>
      <w:r w:rsidRPr="00DA15F4">
        <w:rPr>
          <w:rFonts w:cstheme="minorHAnsi"/>
          <w:sz w:val="22"/>
          <w:szCs w:val="22"/>
          <w:lang w:val="en-US"/>
        </w:rPr>
        <w:t>Nanodiamonds (NDs) hold promise for a vast range of various distinct applications including drug delivery, cellular labeling and imaging, quantum sensing (such as thermometry and magnetic field/spin sensing</w:t>
      </w:r>
      <w:r w:rsidR="001B27A7">
        <w:rPr>
          <w:rFonts w:cstheme="minorHAnsi"/>
          <w:sz w:val="22"/>
          <w:szCs w:val="22"/>
          <w:lang w:val="en-US"/>
        </w:rPr>
        <w:t>)</w:t>
      </w:r>
      <w:r w:rsidRPr="00DA15F4">
        <w:rPr>
          <w:rFonts w:cstheme="minorHAnsi"/>
          <w:sz w:val="22"/>
          <w:szCs w:val="22"/>
          <w:lang w:val="en-US"/>
        </w:rPr>
        <w:t xml:space="preserve">, selective </w:t>
      </w:r>
      <w:r w:rsidR="001B27A7">
        <w:rPr>
          <w:rFonts w:cstheme="minorHAnsi"/>
          <w:sz w:val="22"/>
          <w:szCs w:val="22"/>
          <w:lang w:val="en-US"/>
        </w:rPr>
        <w:t>biomolecule</w:t>
      </w:r>
      <w:r w:rsidRPr="00DA15F4">
        <w:rPr>
          <w:rFonts w:cstheme="minorHAnsi"/>
          <w:sz w:val="22"/>
          <w:szCs w:val="22"/>
          <w:lang w:val="en-US"/>
        </w:rPr>
        <w:t xml:space="preserve"> binding or</w:t>
      </w:r>
      <w:r w:rsidR="001B27A7">
        <w:rPr>
          <w:rFonts w:cstheme="minorHAnsi"/>
          <w:sz w:val="22"/>
          <w:szCs w:val="22"/>
          <w:lang w:val="en-US"/>
        </w:rPr>
        <w:t xml:space="preserve"> </w:t>
      </w:r>
      <w:r w:rsidR="001B27A7" w:rsidRPr="00B55133">
        <w:rPr>
          <w:rFonts w:cstheme="minorHAnsi"/>
          <w:sz w:val="22"/>
          <w:szCs w:val="22"/>
          <w:lang w:val="en-US"/>
        </w:rPr>
        <w:t>energy harvesting</w:t>
      </w:r>
      <w:r w:rsidR="00E45861">
        <w:rPr>
          <w:rFonts w:cstheme="minorHAnsi"/>
          <w:sz w:val="22"/>
          <w:szCs w:val="22"/>
          <w:lang w:val="en-US"/>
        </w:rPr>
        <w:t>,</w:t>
      </w:r>
      <w:r w:rsidR="001B27A7" w:rsidRPr="00B55133">
        <w:rPr>
          <w:rFonts w:cstheme="minorHAnsi"/>
          <w:sz w:val="22"/>
          <w:szCs w:val="22"/>
          <w:lang w:val="en-US"/>
        </w:rPr>
        <w:t xml:space="preserve"> and</w:t>
      </w:r>
      <w:r w:rsidRPr="00DA15F4">
        <w:rPr>
          <w:rFonts w:cstheme="minorHAnsi"/>
          <w:sz w:val="22"/>
          <w:szCs w:val="22"/>
          <w:lang w:val="en-US"/>
        </w:rPr>
        <w:t xml:space="preserve"> (photo)catalysis - to name a few. Although </w:t>
      </w:r>
      <w:r w:rsidR="00E45861">
        <w:rPr>
          <w:rFonts w:cstheme="minorHAnsi"/>
          <w:sz w:val="22"/>
          <w:szCs w:val="22"/>
          <w:lang w:val="en-US"/>
        </w:rPr>
        <w:t>researchers</w:t>
      </w:r>
      <w:r w:rsidRPr="00DA15F4">
        <w:rPr>
          <w:rFonts w:cstheme="minorHAnsi"/>
          <w:sz w:val="22"/>
          <w:szCs w:val="22"/>
          <w:lang w:val="en-US"/>
        </w:rPr>
        <w:t xml:space="preserve"> employ nanodiamonds</w:t>
      </w:r>
      <w:r w:rsidR="00E45861">
        <w:rPr>
          <w:rFonts w:cstheme="minorHAnsi"/>
          <w:sz w:val="22"/>
          <w:szCs w:val="22"/>
          <w:lang w:val="en-US"/>
        </w:rPr>
        <w:t xml:space="preserve"> </w:t>
      </w:r>
      <w:r w:rsidR="00E45861" w:rsidRPr="00DA15F4">
        <w:rPr>
          <w:rFonts w:cstheme="minorHAnsi"/>
          <w:sz w:val="22"/>
          <w:szCs w:val="22"/>
          <w:lang w:val="en-US"/>
        </w:rPr>
        <w:t>in all these applications</w:t>
      </w:r>
      <w:r w:rsidRPr="00DA15F4">
        <w:rPr>
          <w:rFonts w:cstheme="minorHAnsi"/>
          <w:sz w:val="22"/>
          <w:szCs w:val="22"/>
          <w:lang w:val="en-US"/>
        </w:rPr>
        <w:t xml:space="preserve">, due to </w:t>
      </w:r>
      <w:r w:rsidR="001B27A7">
        <w:rPr>
          <w:rFonts w:cstheme="minorHAnsi"/>
          <w:sz w:val="22"/>
          <w:szCs w:val="22"/>
          <w:lang w:val="en-US"/>
        </w:rPr>
        <w:t xml:space="preserve">the </w:t>
      </w:r>
      <w:r w:rsidRPr="00DA15F4">
        <w:rPr>
          <w:rFonts w:cstheme="minorHAnsi"/>
          <w:sz w:val="22"/>
          <w:szCs w:val="22"/>
          <w:lang w:val="en-US"/>
        </w:rPr>
        <w:t xml:space="preserve">great variety of this nanomaterial, the actual nanoparticles used can differ substantially. Sometimes to </w:t>
      </w:r>
      <w:r w:rsidR="001B27A7">
        <w:rPr>
          <w:rFonts w:cstheme="minorHAnsi"/>
          <w:sz w:val="22"/>
          <w:szCs w:val="22"/>
          <w:lang w:val="en-US"/>
        </w:rPr>
        <w:t>the</w:t>
      </w:r>
      <w:r w:rsidRPr="00DA15F4">
        <w:rPr>
          <w:rFonts w:cstheme="minorHAnsi"/>
          <w:sz w:val="22"/>
          <w:szCs w:val="22"/>
          <w:lang w:val="en-US"/>
        </w:rPr>
        <w:t xml:space="preserve"> extent that they could be defined as a different material.</w:t>
      </w:r>
    </w:p>
    <w:p w14:paraId="5D5E0739" w14:textId="480C39A5" w:rsidR="001B27A7" w:rsidRDefault="00DA15F4" w:rsidP="00BE4AD7">
      <w:pPr>
        <w:spacing w:after="120" w:line="276" w:lineRule="auto"/>
        <w:jc w:val="both"/>
        <w:rPr>
          <w:rFonts w:cstheme="minorHAnsi"/>
          <w:sz w:val="22"/>
          <w:szCs w:val="22"/>
          <w:lang w:val="en-US"/>
        </w:rPr>
      </w:pPr>
      <w:r w:rsidRPr="00DA15F4">
        <w:rPr>
          <w:rFonts w:cstheme="minorHAnsi"/>
          <w:sz w:val="22"/>
          <w:szCs w:val="22"/>
          <w:lang w:val="en-US"/>
        </w:rPr>
        <w:t xml:space="preserve">In this contribution, </w:t>
      </w:r>
      <w:r w:rsidR="001B27A7">
        <w:rPr>
          <w:rFonts w:cstheme="minorHAnsi"/>
          <w:sz w:val="22"/>
          <w:szCs w:val="22"/>
          <w:lang w:val="en-US"/>
        </w:rPr>
        <w:t xml:space="preserve">the </w:t>
      </w:r>
      <w:r w:rsidRPr="00DA15F4">
        <w:rPr>
          <w:rFonts w:cstheme="minorHAnsi"/>
          <w:sz w:val="22"/>
          <w:szCs w:val="22"/>
          <w:lang w:val="en-US"/>
        </w:rPr>
        <w:t xml:space="preserve">two </w:t>
      </w:r>
      <w:r w:rsidR="001B27A7">
        <w:rPr>
          <w:rFonts w:cstheme="minorHAnsi"/>
          <w:sz w:val="22"/>
          <w:szCs w:val="22"/>
          <w:lang w:val="en-US"/>
        </w:rPr>
        <w:t xml:space="preserve">most </w:t>
      </w:r>
      <w:r w:rsidRPr="00DA15F4">
        <w:rPr>
          <w:rFonts w:cstheme="minorHAnsi"/>
          <w:sz w:val="22"/>
          <w:szCs w:val="22"/>
          <w:lang w:val="en-US"/>
        </w:rPr>
        <w:t>common ND types, detonation NDs (DNDs) and high-pressure high-temperature NDs will be introduced and</w:t>
      </w:r>
      <w:r w:rsidR="001B27A7">
        <w:rPr>
          <w:rFonts w:cstheme="minorHAnsi"/>
          <w:sz w:val="22"/>
          <w:szCs w:val="22"/>
          <w:lang w:val="en-US"/>
        </w:rPr>
        <w:t xml:space="preserve"> their properties will be discussed reflecting the </w:t>
      </w:r>
      <w:r w:rsidR="00853CC5">
        <w:rPr>
          <w:rFonts w:cstheme="minorHAnsi"/>
          <w:sz w:val="22"/>
          <w:szCs w:val="22"/>
          <w:lang w:val="en-US"/>
        </w:rPr>
        <w:t>specifics of the</w:t>
      </w:r>
      <w:r w:rsidR="001B27A7">
        <w:rPr>
          <w:rFonts w:cstheme="minorHAnsi"/>
          <w:sz w:val="22"/>
          <w:szCs w:val="22"/>
          <w:lang w:val="en-US"/>
        </w:rPr>
        <w:t xml:space="preserve"> synthetic methods.</w:t>
      </w:r>
      <w:r w:rsidR="001B27A7" w:rsidRPr="001B27A7">
        <w:rPr>
          <w:rFonts w:cstheme="minorHAnsi"/>
          <w:sz w:val="22"/>
          <w:szCs w:val="22"/>
          <w:lang w:val="en-US"/>
        </w:rPr>
        <w:t xml:space="preserve"> First, an overview of</w:t>
      </w:r>
      <w:r w:rsidR="005A0CE7">
        <w:rPr>
          <w:rFonts w:cstheme="minorHAnsi"/>
          <w:sz w:val="22"/>
          <w:szCs w:val="22"/>
          <w:lang w:val="en-US"/>
        </w:rPr>
        <w:t xml:space="preserve"> the two</w:t>
      </w:r>
      <w:r w:rsidR="001B27A7" w:rsidRPr="001B27A7">
        <w:rPr>
          <w:rFonts w:cstheme="minorHAnsi"/>
          <w:sz w:val="22"/>
          <w:szCs w:val="22"/>
          <w:lang w:val="en-US"/>
        </w:rPr>
        <w:t xml:space="preserve"> synthesis methods is given followed by </w:t>
      </w:r>
      <w:r w:rsidR="001B27A7">
        <w:rPr>
          <w:rFonts w:cstheme="minorHAnsi"/>
          <w:sz w:val="22"/>
          <w:szCs w:val="22"/>
          <w:lang w:val="en-US"/>
        </w:rPr>
        <w:t>a</w:t>
      </w:r>
      <w:r w:rsidR="001B27A7" w:rsidRPr="001B27A7">
        <w:rPr>
          <w:rFonts w:cstheme="minorHAnsi"/>
          <w:sz w:val="22"/>
          <w:szCs w:val="22"/>
          <w:lang w:val="en-US"/>
        </w:rPr>
        <w:t xml:space="preserve"> summary of</w:t>
      </w:r>
      <w:r w:rsidR="005A0CE7">
        <w:rPr>
          <w:rFonts w:cstheme="minorHAnsi"/>
          <w:sz w:val="22"/>
          <w:szCs w:val="22"/>
          <w:lang w:val="en-US"/>
        </w:rPr>
        <w:t xml:space="preserve"> the respective</w:t>
      </w:r>
      <w:r w:rsidR="001B27A7" w:rsidRPr="001B27A7">
        <w:rPr>
          <w:rFonts w:cstheme="minorHAnsi"/>
          <w:sz w:val="22"/>
          <w:szCs w:val="22"/>
          <w:lang w:val="en-US"/>
        </w:rPr>
        <w:t xml:space="preserve"> ND material properties, including both ND</w:t>
      </w:r>
      <w:r w:rsidR="008921BB">
        <w:rPr>
          <w:rFonts w:cstheme="minorHAnsi"/>
          <w:sz w:val="22"/>
          <w:szCs w:val="22"/>
          <w:lang w:val="en-US"/>
        </w:rPr>
        <w:t xml:space="preserve"> size,</w:t>
      </w:r>
      <w:r w:rsidR="001B27A7" w:rsidRPr="001B27A7">
        <w:rPr>
          <w:rFonts w:cstheme="minorHAnsi"/>
          <w:sz w:val="22"/>
          <w:szCs w:val="22"/>
          <w:lang w:val="en-US"/>
        </w:rPr>
        <w:t xml:space="preserve"> core and surface structure, and surface chemistry.</w:t>
      </w:r>
      <w:r w:rsidR="000A13BD">
        <w:rPr>
          <w:rFonts w:cstheme="minorHAnsi"/>
          <w:sz w:val="22"/>
          <w:szCs w:val="22"/>
          <w:lang w:val="en-US"/>
        </w:rPr>
        <w:t xml:space="preserve"> </w:t>
      </w:r>
      <w:r w:rsidR="000A13BD" w:rsidRPr="001B27A7">
        <w:rPr>
          <w:rFonts w:cstheme="minorHAnsi"/>
          <w:sz w:val="22"/>
          <w:szCs w:val="22"/>
          <w:lang w:val="en-US"/>
        </w:rPr>
        <w:t>Th</w:t>
      </w:r>
      <w:r w:rsidR="000A13BD">
        <w:rPr>
          <w:rFonts w:cstheme="minorHAnsi"/>
          <w:sz w:val="22"/>
          <w:szCs w:val="22"/>
          <w:lang w:val="en-US"/>
        </w:rPr>
        <w:t>e</w:t>
      </w:r>
      <w:r w:rsidR="000A13BD" w:rsidRPr="001B27A7">
        <w:rPr>
          <w:rFonts w:cstheme="minorHAnsi"/>
          <w:sz w:val="22"/>
          <w:szCs w:val="22"/>
          <w:lang w:val="en-US"/>
        </w:rPr>
        <w:t xml:space="preserve"> </w:t>
      </w:r>
      <w:r w:rsidR="000A13BD">
        <w:rPr>
          <w:rFonts w:cstheme="minorHAnsi"/>
          <w:sz w:val="22"/>
          <w:szCs w:val="22"/>
          <w:lang w:val="en-US"/>
        </w:rPr>
        <w:t>presentation</w:t>
      </w:r>
      <w:r w:rsidR="000A13BD" w:rsidRPr="001B27A7">
        <w:rPr>
          <w:rFonts w:cstheme="minorHAnsi"/>
          <w:sz w:val="22"/>
          <w:szCs w:val="22"/>
          <w:lang w:val="en-US"/>
        </w:rPr>
        <w:t xml:space="preserve"> aims to critically compare the</w:t>
      </w:r>
      <w:r w:rsidR="000A13BD">
        <w:rPr>
          <w:rFonts w:cstheme="minorHAnsi"/>
          <w:sz w:val="22"/>
          <w:szCs w:val="22"/>
          <w:lang w:val="en-US"/>
        </w:rPr>
        <w:t xml:space="preserve"> commercially</w:t>
      </w:r>
      <w:r w:rsidR="000A13BD" w:rsidRPr="001B27A7">
        <w:rPr>
          <w:rFonts w:cstheme="minorHAnsi"/>
          <w:sz w:val="22"/>
          <w:szCs w:val="22"/>
          <w:lang w:val="en-US"/>
        </w:rPr>
        <w:t xml:space="preserve"> available </w:t>
      </w:r>
      <w:r w:rsidR="000A13BD">
        <w:rPr>
          <w:rFonts w:cstheme="minorHAnsi"/>
          <w:sz w:val="22"/>
          <w:szCs w:val="22"/>
          <w:lang w:val="en-US"/>
        </w:rPr>
        <w:t xml:space="preserve">DND and HPHT </w:t>
      </w:r>
      <w:r w:rsidR="000A13BD" w:rsidRPr="001B27A7">
        <w:rPr>
          <w:rFonts w:cstheme="minorHAnsi"/>
          <w:sz w:val="22"/>
          <w:szCs w:val="22"/>
          <w:lang w:val="en-US"/>
        </w:rPr>
        <w:t>types of nanodiamond particles</w:t>
      </w:r>
      <w:r w:rsidR="000A13BD">
        <w:rPr>
          <w:rFonts w:cstheme="minorHAnsi"/>
          <w:sz w:val="22"/>
          <w:szCs w:val="22"/>
          <w:lang w:val="en-US"/>
        </w:rPr>
        <w:t xml:space="preserve"> </w:t>
      </w:r>
      <w:r w:rsidR="000A13BD" w:rsidRPr="000A13BD">
        <w:rPr>
          <w:rFonts w:cstheme="minorHAnsi"/>
          <w:sz w:val="22"/>
          <w:szCs w:val="22"/>
          <w:lang w:val="en-US"/>
        </w:rPr>
        <w:t>and some non-commercial samples, highlighting</w:t>
      </w:r>
      <w:r w:rsidR="000A13BD" w:rsidRPr="001B27A7">
        <w:rPr>
          <w:rFonts w:cstheme="minorHAnsi"/>
          <w:sz w:val="22"/>
          <w:szCs w:val="22"/>
          <w:lang w:val="en-US"/>
        </w:rPr>
        <w:t xml:space="preserve"> their differences, similarities, and suitability for diverse applications</w:t>
      </w:r>
      <w:r w:rsidR="000A13BD">
        <w:rPr>
          <w:rFonts w:cstheme="minorHAnsi"/>
          <w:sz w:val="22"/>
          <w:szCs w:val="22"/>
          <w:lang w:val="en-US"/>
        </w:rPr>
        <w:t>.</w:t>
      </w:r>
    </w:p>
    <w:p w14:paraId="74C95E2A" w14:textId="77777777" w:rsidR="00375416" w:rsidRDefault="00375416" w:rsidP="00BE4AD7">
      <w:pPr>
        <w:spacing w:after="120" w:line="276" w:lineRule="auto"/>
        <w:jc w:val="both"/>
        <w:rPr>
          <w:rFonts w:cstheme="minorHAnsi"/>
          <w:sz w:val="22"/>
          <w:szCs w:val="22"/>
          <w:lang w:val="en-US"/>
        </w:rPr>
      </w:pPr>
    </w:p>
    <w:p w14:paraId="60911954" w14:textId="498108AA" w:rsidR="00375416" w:rsidRPr="00375416" w:rsidRDefault="00375416" w:rsidP="00375416">
      <w:pPr>
        <w:pStyle w:val="NormalWeb"/>
        <w:jc w:val="both"/>
        <w:rPr>
          <w:b/>
          <w:lang w:val="en-US"/>
        </w:rPr>
      </w:pPr>
      <w:r w:rsidRPr="00375416">
        <w:rPr>
          <w:b/>
          <w:noProof/>
        </w:rPr>
        <w:drawing>
          <wp:anchor distT="0" distB="0" distL="114300" distR="114300" simplePos="0" relativeHeight="251658240" behindDoc="0" locked="0" layoutInCell="1" allowOverlap="1" wp14:anchorId="2581BAA6" wp14:editId="5AA37419">
            <wp:simplePos x="0" y="0"/>
            <wp:positionH relativeFrom="margin">
              <wp:posOffset>19050</wp:posOffset>
            </wp:positionH>
            <wp:positionV relativeFrom="margin">
              <wp:posOffset>5638800</wp:posOffset>
            </wp:positionV>
            <wp:extent cx="1047750" cy="1571625"/>
            <wp:effectExtent l="0" t="0" r="0" b="9525"/>
            <wp:wrapSquare wrapText="bothSides"/>
            <wp:docPr id="368486557" name="Obrázek 1" descr="Obsah obrázku Lidská tvář, osoba, úsměv, oblečení&#10;&#10;Popis byl vytvořen automaticky"/>
            <wp:cNvGraphicFramePr/>
            <a:graphic xmlns:a="http://schemas.openxmlformats.org/drawingml/2006/main">
              <a:graphicData uri="http://schemas.openxmlformats.org/drawingml/2006/picture">
                <pic:pic xmlns:pic="http://schemas.openxmlformats.org/drawingml/2006/picture">
                  <pic:nvPicPr>
                    <pic:cNvPr id="368486557" name="Obrázek 1" descr="Obsah obrázku Lidská tvář, osoba, úsměv, oblečení&#10;&#10;Popis byl vytvořen automatick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571625"/>
                    </a:xfrm>
                    <a:prstGeom prst="rect">
                      <a:avLst/>
                    </a:prstGeom>
                    <a:noFill/>
                    <a:ln>
                      <a:noFill/>
                    </a:ln>
                  </pic:spPr>
                </pic:pic>
              </a:graphicData>
            </a:graphic>
          </wp:anchor>
        </w:drawing>
      </w:r>
      <w:r w:rsidRPr="00375416">
        <w:rPr>
          <w:b/>
          <w:lang w:val="en-US"/>
        </w:rPr>
        <w:t xml:space="preserve">Biography of </w:t>
      </w:r>
      <w:r>
        <w:rPr>
          <w:b/>
          <w:lang w:val="en-US"/>
        </w:rPr>
        <w:t xml:space="preserve">Dr. </w:t>
      </w:r>
      <w:proofErr w:type="spellStart"/>
      <w:r w:rsidRPr="00375416">
        <w:rPr>
          <w:b/>
          <w:lang w:val="en-US"/>
        </w:rPr>
        <w:t>Stepan</w:t>
      </w:r>
      <w:proofErr w:type="spellEnd"/>
      <w:r w:rsidRPr="00375416">
        <w:rPr>
          <w:b/>
          <w:lang w:val="en-US"/>
        </w:rPr>
        <w:t xml:space="preserve"> Stehlik </w:t>
      </w:r>
    </w:p>
    <w:p w14:paraId="32CD2FDF" w14:textId="4BA9C59D" w:rsidR="001B58AB" w:rsidRPr="00375416" w:rsidRDefault="00375416" w:rsidP="00375416">
      <w:pPr>
        <w:pStyle w:val="NormalWeb"/>
        <w:jc w:val="both"/>
        <w:rPr>
          <w:lang w:val="en-US"/>
        </w:rPr>
      </w:pPr>
      <w:r w:rsidRPr="00375416">
        <w:rPr>
          <w:lang w:val="en-US"/>
        </w:rPr>
        <w:t xml:space="preserve">Dr. </w:t>
      </w:r>
      <w:proofErr w:type="spellStart"/>
      <w:r w:rsidRPr="00375416">
        <w:rPr>
          <w:lang w:val="en-US"/>
        </w:rPr>
        <w:t>Stepan</w:t>
      </w:r>
      <w:proofErr w:type="spellEnd"/>
      <w:r w:rsidRPr="00375416">
        <w:rPr>
          <w:lang w:val="en-US"/>
        </w:rPr>
        <w:t xml:space="preserve"> Stehlik graduated from materials engineering in 2006 at the University of Pardubice, Czech Republic, and obtained his Ph.D. there in 2010 in the field of Chemistry and Technology of Inorganic Materials. In his early research career, he focused on solid-state electrolytes based on chalcogenide glasses doped with silver. He joined the group of </w:t>
      </w:r>
      <w:proofErr w:type="spellStart"/>
      <w:r w:rsidRPr="00375416">
        <w:rPr>
          <w:lang w:val="en-US"/>
        </w:rPr>
        <w:t>Bohuslav</w:t>
      </w:r>
      <w:proofErr w:type="spellEnd"/>
      <w:r w:rsidRPr="00375416">
        <w:rPr>
          <w:lang w:val="en-US"/>
        </w:rPr>
        <w:t xml:space="preserve"> </w:t>
      </w:r>
      <w:proofErr w:type="spellStart"/>
      <w:r w:rsidRPr="00375416">
        <w:rPr>
          <w:lang w:val="en-US"/>
        </w:rPr>
        <w:t>Rezek</w:t>
      </w:r>
      <w:proofErr w:type="spellEnd"/>
      <w:r w:rsidRPr="00375416">
        <w:rPr>
          <w:lang w:val="en-US"/>
        </w:rPr>
        <w:t xml:space="preserve"> at the Institute of Physics of the Czech Academy of Sciences in Prague in 2011 as a postdoc. Since then, he has been working on diamonds, especially </w:t>
      </w:r>
      <w:proofErr w:type="spellStart"/>
      <w:r w:rsidRPr="00375416">
        <w:rPr>
          <w:lang w:val="en-US"/>
        </w:rPr>
        <w:t>nanodiamonds</w:t>
      </w:r>
      <w:proofErr w:type="spellEnd"/>
      <w:r w:rsidRPr="00375416">
        <w:rPr>
          <w:lang w:val="en-US"/>
        </w:rPr>
        <w:t xml:space="preserve">. He focuses on the comprehensive understanding of the relationships between fabrication, structure, size, surface chemistry, and colloidal and optoelectronic properties of </w:t>
      </w:r>
      <w:proofErr w:type="spellStart"/>
      <w:r w:rsidRPr="00375416">
        <w:rPr>
          <w:lang w:val="en-US"/>
        </w:rPr>
        <w:t>nanodiamonds</w:t>
      </w:r>
      <w:proofErr w:type="spellEnd"/>
      <w:r w:rsidRPr="00375416">
        <w:rPr>
          <w:lang w:val="en-US"/>
        </w:rPr>
        <w:t xml:space="preserve"> with potential use in biomedical, environmental, and optoelectronic applications. Since 2017 he became the leader of the Nanoparticles and Interfaces research group. From 2022 he also works at the New Technologies Research Center at the West Bohemian University in Pilsen. </w:t>
      </w:r>
      <w:proofErr w:type="spellStart"/>
      <w:r w:rsidRPr="00375416">
        <w:rPr>
          <w:lang w:val="en-US"/>
        </w:rPr>
        <w:t>Stepan</w:t>
      </w:r>
      <w:proofErr w:type="spellEnd"/>
      <w:r w:rsidRPr="00375416">
        <w:rPr>
          <w:lang w:val="en-US"/>
        </w:rPr>
        <w:t xml:space="preserve"> Stehlik is or was the principal investigator and co-investigator of several national and international projects and is the author and co-author of 46 publications. </w:t>
      </w:r>
      <w:bookmarkStart w:id="0" w:name="_GoBack"/>
      <w:bookmarkEnd w:id="0"/>
    </w:p>
    <w:sectPr w:rsidR="001B58AB" w:rsidRPr="00375416" w:rsidSect="000172E6">
      <w:headerReference w:type="default" r:id="rId10"/>
      <w:pgSz w:w="11906" w:h="16838"/>
      <w:pgMar w:top="1440" w:right="1104" w:bottom="2193" w:left="1440" w:header="567" w:footer="130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7BE43" w14:textId="77777777" w:rsidR="00FB74E8" w:rsidRDefault="00FB74E8" w:rsidP="000172E6">
      <w:r>
        <w:separator/>
      </w:r>
    </w:p>
  </w:endnote>
  <w:endnote w:type="continuationSeparator" w:id="0">
    <w:p w14:paraId="5B6117D9" w14:textId="77777777" w:rsidR="00FB74E8" w:rsidRDefault="00FB74E8" w:rsidP="0001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Neue">
    <w:altName w:val="Times New Roman"/>
    <w:charset w:val="00"/>
    <w:family w:val="auto"/>
    <w:pitch w:val="variable"/>
    <w:sig w:usb0="E50002FF" w:usb1="500079DB" w:usb2="00000010" w:usb3="00000000" w:csb0="00000001" w:csb1="00000000"/>
  </w:font>
  <w:font w:name="Helvetica Neue Light">
    <w:altName w:val="Times New Roman"/>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3DBD9" w14:textId="77777777" w:rsidR="00FB74E8" w:rsidRDefault="00FB74E8" w:rsidP="000172E6">
      <w:r>
        <w:separator/>
      </w:r>
    </w:p>
  </w:footnote>
  <w:footnote w:type="continuationSeparator" w:id="0">
    <w:p w14:paraId="02E85B10" w14:textId="77777777" w:rsidR="00FB74E8" w:rsidRDefault="00FB74E8" w:rsidP="00017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60884" w14:textId="3E8DDAB6" w:rsidR="000172E6" w:rsidRPr="00AF52DB" w:rsidRDefault="001B4A0F">
    <w:pPr>
      <w:pStyle w:val="En-tte1"/>
      <w:rPr>
        <w:rFonts w:cstheme="minorHAnsi"/>
        <w:lang w:val="fr-FR"/>
      </w:rPr>
    </w:pPr>
    <w:r w:rsidRPr="00AF52DB">
      <w:rPr>
        <w:rFonts w:cstheme="minorHAnsi"/>
        <w:lang w:val="fr-FR"/>
      </w:rPr>
      <w:tab/>
      <w:t xml:space="preserve">               </w:t>
    </w:r>
    <w:r w:rsidR="00BE4AD7" w:rsidRPr="00AF52DB">
      <w:rPr>
        <w:rFonts w:cstheme="minorHAnsi"/>
        <w:lang w:val="fr-F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E6"/>
    <w:rsid w:val="000172E6"/>
    <w:rsid w:val="000258E4"/>
    <w:rsid w:val="00026DE1"/>
    <w:rsid w:val="00061947"/>
    <w:rsid w:val="00072A08"/>
    <w:rsid w:val="000A13BD"/>
    <w:rsid w:val="000F7122"/>
    <w:rsid w:val="0017149D"/>
    <w:rsid w:val="001A46FD"/>
    <w:rsid w:val="001A78AB"/>
    <w:rsid w:val="001B27A7"/>
    <w:rsid w:val="001B4A0F"/>
    <w:rsid w:val="001B58AB"/>
    <w:rsid w:val="001C408A"/>
    <w:rsid w:val="001D66DB"/>
    <w:rsid w:val="0024670D"/>
    <w:rsid w:val="00247F3A"/>
    <w:rsid w:val="002559D2"/>
    <w:rsid w:val="002C34CF"/>
    <w:rsid w:val="002E6B2F"/>
    <w:rsid w:val="00311A9C"/>
    <w:rsid w:val="00375416"/>
    <w:rsid w:val="00382E97"/>
    <w:rsid w:val="003A3932"/>
    <w:rsid w:val="003F4764"/>
    <w:rsid w:val="00454473"/>
    <w:rsid w:val="004B08AE"/>
    <w:rsid w:val="004B4937"/>
    <w:rsid w:val="005125BC"/>
    <w:rsid w:val="005330B6"/>
    <w:rsid w:val="005638E8"/>
    <w:rsid w:val="0058447D"/>
    <w:rsid w:val="005A0CE7"/>
    <w:rsid w:val="005A7B73"/>
    <w:rsid w:val="005B10A8"/>
    <w:rsid w:val="005B33E2"/>
    <w:rsid w:val="005B342D"/>
    <w:rsid w:val="005E4B3B"/>
    <w:rsid w:val="006927A4"/>
    <w:rsid w:val="006A3508"/>
    <w:rsid w:val="006B5228"/>
    <w:rsid w:val="00702434"/>
    <w:rsid w:val="00705D9B"/>
    <w:rsid w:val="007600CA"/>
    <w:rsid w:val="00777491"/>
    <w:rsid w:val="007922ED"/>
    <w:rsid w:val="007F6F6B"/>
    <w:rsid w:val="00836E8E"/>
    <w:rsid w:val="00853CC5"/>
    <w:rsid w:val="00870BA1"/>
    <w:rsid w:val="00877D19"/>
    <w:rsid w:val="00883DAE"/>
    <w:rsid w:val="008872B9"/>
    <w:rsid w:val="008921BB"/>
    <w:rsid w:val="008A1E13"/>
    <w:rsid w:val="00916EE1"/>
    <w:rsid w:val="00922F98"/>
    <w:rsid w:val="00931877"/>
    <w:rsid w:val="00934201"/>
    <w:rsid w:val="00936F88"/>
    <w:rsid w:val="00940FEE"/>
    <w:rsid w:val="00941A03"/>
    <w:rsid w:val="009A7532"/>
    <w:rsid w:val="009E1EEF"/>
    <w:rsid w:val="00A41375"/>
    <w:rsid w:val="00A41FAE"/>
    <w:rsid w:val="00A77945"/>
    <w:rsid w:val="00AE46BC"/>
    <w:rsid w:val="00AE4F8A"/>
    <w:rsid w:val="00AF4ABA"/>
    <w:rsid w:val="00AF52DB"/>
    <w:rsid w:val="00B52A6B"/>
    <w:rsid w:val="00B55133"/>
    <w:rsid w:val="00B726B9"/>
    <w:rsid w:val="00B94A0E"/>
    <w:rsid w:val="00BA3F1B"/>
    <w:rsid w:val="00BE4AD7"/>
    <w:rsid w:val="00C11789"/>
    <w:rsid w:val="00C235A7"/>
    <w:rsid w:val="00C605E4"/>
    <w:rsid w:val="00C935E5"/>
    <w:rsid w:val="00C952D9"/>
    <w:rsid w:val="00D036AE"/>
    <w:rsid w:val="00D30C08"/>
    <w:rsid w:val="00D6662C"/>
    <w:rsid w:val="00DA15F4"/>
    <w:rsid w:val="00DB1813"/>
    <w:rsid w:val="00DB7888"/>
    <w:rsid w:val="00E11104"/>
    <w:rsid w:val="00E32316"/>
    <w:rsid w:val="00E45861"/>
    <w:rsid w:val="00E618E2"/>
    <w:rsid w:val="00EC4D12"/>
    <w:rsid w:val="00ED6DDD"/>
    <w:rsid w:val="00EF0BED"/>
    <w:rsid w:val="00F00711"/>
    <w:rsid w:val="00F11646"/>
    <w:rsid w:val="00F3032F"/>
    <w:rsid w:val="00F65705"/>
    <w:rsid w:val="00F67CC4"/>
    <w:rsid w:val="00F75890"/>
    <w:rsid w:val="00F840D5"/>
    <w:rsid w:val="00FA59A5"/>
    <w:rsid w:val="00FB7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0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En-tte1"/>
    <w:uiPriority w:val="99"/>
    <w:qFormat/>
    <w:rsid w:val="00D475E9"/>
  </w:style>
  <w:style w:type="character" w:customStyle="1" w:styleId="FooterChar">
    <w:name w:val="Footer Char"/>
    <w:basedOn w:val="DefaultParagraphFont"/>
    <w:link w:val="Pieddepage1"/>
    <w:uiPriority w:val="99"/>
    <w:qFormat/>
    <w:rsid w:val="00D475E9"/>
  </w:style>
  <w:style w:type="character" w:customStyle="1" w:styleId="InternetLink">
    <w:name w:val="Internet Link"/>
    <w:basedOn w:val="DefaultParagraphFont"/>
    <w:uiPriority w:val="99"/>
    <w:unhideWhenUsed/>
    <w:rsid w:val="00B97591"/>
    <w:rPr>
      <w:color w:val="0563C1" w:themeColor="hyperlink"/>
      <w:u w:val="single"/>
    </w:rPr>
  </w:style>
  <w:style w:type="character" w:styleId="FollowedHyperlink">
    <w:name w:val="FollowedHyperlink"/>
    <w:basedOn w:val="DefaultParagraphFont"/>
    <w:uiPriority w:val="99"/>
    <w:semiHidden/>
    <w:unhideWhenUsed/>
    <w:qFormat/>
    <w:rsid w:val="004270BB"/>
    <w:rPr>
      <w:color w:val="954F72" w:themeColor="followedHyperlink"/>
      <w:u w:val="single"/>
    </w:rPr>
  </w:style>
  <w:style w:type="character" w:customStyle="1" w:styleId="Mentionnonrsolue1">
    <w:name w:val="Mention non résolue1"/>
    <w:basedOn w:val="DefaultParagraphFont"/>
    <w:uiPriority w:val="99"/>
    <w:qFormat/>
    <w:rsid w:val="001C101A"/>
    <w:rPr>
      <w:color w:val="605E5C"/>
      <w:shd w:val="clear" w:color="auto" w:fill="E1DFDD"/>
    </w:rPr>
  </w:style>
  <w:style w:type="character" w:customStyle="1" w:styleId="ListLabel1">
    <w:name w:val="ListLabel 1"/>
    <w:qFormat/>
    <w:rsid w:val="000172E6"/>
    <w:rPr>
      <w:lang w:val="de-DE"/>
    </w:rPr>
  </w:style>
  <w:style w:type="character" w:customStyle="1" w:styleId="ListLabel2">
    <w:name w:val="ListLabel 2"/>
    <w:qFormat/>
    <w:rsid w:val="000172E6"/>
    <w:rPr>
      <w:rFonts w:cs="Courier New"/>
    </w:rPr>
  </w:style>
  <w:style w:type="character" w:customStyle="1" w:styleId="ListLabel3">
    <w:name w:val="ListLabel 3"/>
    <w:qFormat/>
    <w:rsid w:val="000172E6"/>
    <w:rPr>
      <w:rFonts w:cs="Courier New"/>
    </w:rPr>
  </w:style>
  <w:style w:type="character" w:customStyle="1" w:styleId="ListLabel4">
    <w:name w:val="ListLabel 4"/>
    <w:qFormat/>
    <w:rsid w:val="000172E6"/>
    <w:rPr>
      <w:rFonts w:cs="Courier New"/>
    </w:rPr>
  </w:style>
  <w:style w:type="character" w:customStyle="1" w:styleId="ListLabel5">
    <w:name w:val="ListLabel 5"/>
    <w:qFormat/>
    <w:rsid w:val="000172E6"/>
    <w:rPr>
      <w:lang w:val="de-DE"/>
    </w:rPr>
  </w:style>
  <w:style w:type="character" w:customStyle="1" w:styleId="ListLabel6">
    <w:name w:val="ListLabel 6"/>
    <w:qFormat/>
    <w:rsid w:val="000172E6"/>
    <w:rPr>
      <w:rFonts w:cs="Courier New"/>
    </w:rPr>
  </w:style>
  <w:style w:type="character" w:customStyle="1" w:styleId="ListLabel7">
    <w:name w:val="ListLabel 7"/>
    <w:qFormat/>
    <w:rsid w:val="000172E6"/>
    <w:rPr>
      <w:rFonts w:cs="Courier New"/>
    </w:rPr>
  </w:style>
  <w:style w:type="character" w:customStyle="1" w:styleId="ListLabel8">
    <w:name w:val="ListLabel 8"/>
    <w:qFormat/>
    <w:rsid w:val="000172E6"/>
    <w:rPr>
      <w:rFonts w:cs="Courier New"/>
    </w:rPr>
  </w:style>
  <w:style w:type="character" w:customStyle="1" w:styleId="ListLabel9">
    <w:name w:val="ListLabel 9"/>
    <w:qFormat/>
    <w:rsid w:val="000172E6"/>
    <w:rPr>
      <w:lang w:val="de-DE"/>
    </w:rPr>
  </w:style>
  <w:style w:type="character" w:customStyle="1" w:styleId="ListLabel10">
    <w:name w:val="ListLabel 10"/>
    <w:qFormat/>
    <w:rsid w:val="000172E6"/>
    <w:rPr>
      <w:rFonts w:cs="Courier New"/>
    </w:rPr>
  </w:style>
  <w:style w:type="character" w:customStyle="1" w:styleId="ListLabel11">
    <w:name w:val="ListLabel 11"/>
    <w:qFormat/>
    <w:rsid w:val="000172E6"/>
    <w:rPr>
      <w:rFonts w:cs="Courier New"/>
    </w:rPr>
  </w:style>
  <w:style w:type="character" w:customStyle="1" w:styleId="ListLabel12">
    <w:name w:val="ListLabel 12"/>
    <w:qFormat/>
    <w:rsid w:val="000172E6"/>
    <w:rPr>
      <w:rFonts w:cs="Courier New"/>
    </w:rPr>
  </w:style>
  <w:style w:type="character" w:customStyle="1" w:styleId="ListLabel13">
    <w:name w:val="ListLabel 13"/>
    <w:qFormat/>
    <w:rsid w:val="000172E6"/>
  </w:style>
  <w:style w:type="paragraph" w:customStyle="1" w:styleId="Heading">
    <w:name w:val="Heading"/>
    <w:basedOn w:val="Normal"/>
    <w:next w:val="BodyText"/>
    <w:qFormat/>
    <w:rsid w:val="000172E6"/>
    <w:pPr>
      <w:keepNext/>
      <w:spacing w:before="240" w:after="120"/>
    </w:pPr>
    <w:rPr>
      <w:rFonts w:ascii="Liberation Sans" w:eastAsia="Droid Sans Fallback" w:hAnsi="Liberation Sans" w:cs="FreeSans"/>
      <w:sz w:val="28"/>
      <w:szCs w:val="28"/>
    </w:rPr>
  </w:style>
  <w:style w:type="paragraph" w:styleId="BodyText">
    <w:name w:val="Body Text"/>
    <w:basedOn w:val="Normal"/>
    <w:rsid w:val="000172E6"/>
    <w:pPr>
      <w:spacing w:after="140" w:line="276" w:lineRule="auto"/>
    </w:pPr>
  </w:style>
  <w:style w:type="paragraph" w:styleId="List">
    <w:name w:val="List"/>
    <w:basedOn w:val="BodyText"/>
    <w:rsid w:val="000172E6"/>
    <w:rPr>
      <w:rFonts w:cs="FreeSans"/>
    </w:rPr>
  </w:style>
  <w:style w:type="paragraph" w:customStyle="1" w:styleId="Lgende1">
    <w:name w:val="Légende1"/>
    <w:basedOn w:val="Normal"/>
    <w:qFormat/>
    <w:rsid w:val="000172E6"/>
    <w:pPr>
      <w:suppressLineNumbers/>
      <w:spacing w:before="120" w:after="120"/>
    </w:pPr>
    <w:rPr>
      <w:rFonts w:cs="FreeSans"/>
      <w:i/>
      <w:iCs/>
    </w:rPr>
  </w:style>
  <w:style w:type="paragraph" w:customStyle="1" w:styleId="Index">
    <w:name w:val="Index"/>
    <w:basedOn w:val="Normal"/>
    <w:qFormat/>
    <w:rsid w:val="000172E6"/>
    <w:pPr>
      <w:suppressLineNumbers/>
    </w:pPr>
    <w:rPr>
      <w:rFonts w:cs="FreeSans"/>
    </w:rPr>
  </w:style>
  <w:style w:type="paragraph" w:customStyle="1" w:styleId="ERC-StGSectionHeader">
    <w:name w:val="ERC-StG Section Header"/>
    <w:basedOn w:val="Normal"/>
    <w:autoRedefine/>
    <w:qFormat/>
    <w:rsid w:val="00235A3F"/>
    <w:pPr>
      <w:spacing w:before="120"/>
    </w:pPr>
    <w:rPr>
      <w:rFonts w:ascii="Helvetica Neue" w:hAnsi="Helvetica Neue"/>
      <w:sz w:val="36"/>
      <w:szCs w:val="36"/>
    </w:rPr>
  </w:style>
  <w:style w:type="paragraph" w:customStyle="1" w:styleId="ERC-StGbodytext">
    <w:name w:val="ERC-StG body text"/>
    <w:basedOn w:val="Normal"/>
    <w:autoRedefine/>
    <w:qFormat/>
    <w:rsid w:val="00235A3F"/>
    <w:pPr>
      <w:spacing w:after="40"/>
      <w:jc w:val="both"/>
    </w:pPr>
    <w:rPr>
      <w:rFonts w:ascii="Helvetica Neue Light" w:hAnsi="Helvetica Neue Light"/>
    </w:rPr>
  </w:style>
  <w:style w:type="paragraph" w:customStyle="1" w:styleId="ERC-StGlist-1">
    <w:name w:val="ERC-StG list-1"/>
    <w:basedOn w:val="ERC-StGbodytext"/>
    <w:autoRedefine/>
    <w:qFormat/>
    <w:rsid w:val="00235A3F"/>
    <w:pPr>
      <w:spacing w:after="0"/>
      <w:ind w:left="1434" w:hanging="357"/>
    </w:pPr>
  </w:style>
  <w:style w:type="paragraph" w:customStyle="1" w:styleId="ERC-StGlist-1body">
    <w:name w:val="ERC-StG list-1 body"/>
    <w:basedOn w:val="ERC-StGbodytext"/>
    <w:autoRedefine/>
    <w:qFormat/>
    <w:rsid w:val="00235A3F"/>
    <w:pPr>
      <w:ind w:left="720"/>
    </w:pPr>
  </w:style>
  <w:style w:type="paragraph" w:customStyle="1" w:styleId="ERCStGTableheaderinside">
    <w:name w:val="ERC StG Table header inside"/>
    <w:basedOn w:val="Normal"/>
    <w:qFormat/>
    <w:rsid w:val="00235A3F"/>
    <w:pPr>
      <w:spacing w:before="40" w:after="40"/>
    </w:pPr>
    <w:rPr>
      <w:rFonts w:ascii="Helvetica Neue" w:eastAsia="Times New Roman" w:hAnsi="Helvetica Neue" w:cs="Times New Roman"/>
      <w:b/>
      <w:sz w:val="22"/>
      <w:szCs w:val="22"/>
      <w:lang w:eastAsia="en-GB"/>
    </w:rPr>
  </w:style>
  <w:style w:type="paragraph" w:customStyle="1" w:styleId="ERC-StGtablebodytext">
    <w:name w:val="ERC-StG table body text"/>
    <w:basedOn w:val="ERC-StGbodytext"/>
    <w:qFormat/>
    <w:rsid w:val="00235A3F"/>
    <w:pPr>
      <w:spacing w:after="0"/>
    </w:pPr>
    <w:rPr>
      <w:rFonts w:eastAsia="Times New Roman" w:cs="Times New Roman"/>
      <w:sz w:val="22"/>
      <w:szCs w:val="22"/>
      <w:lang w:eastAsia="en-GB"/>
    </w:rPr>
  </w:style>
  <w:style w:type="paragraph" w:customStyle="1" w:styleId="En-tte1">
    <w:name w:val="En-tête1"/>
    <w:basedOn w:val="Normal"/>
    <w:link w:val="HeaderChar"/>
    <w:uiPriority w:val="99"/>
    <w:unhideWhenUsed/>
    <w:rsid w:val="00D475E9"/>
    <w:pPr>
      <w:tabs>
        <w:tab w:val="center" w:pos="4513"/>
        <w:tab w:val="right" w:pos="9026"/>
      </w:tabs>
    </w:pPr>
  </w:style>
  <w:style w:type="paragraph" w:customStyle="1" w:styleId="Pieddepage1">
    <w:name w:val="Pied de page1"/>
    <w:basedOn w:val="Normal"/>
    <w:link w:val="FooterChar"/>
    <w:uiPriority w:val="99"/>
    <w:unhideWhenUsed/>
    <w:rsid w:val="00D475E9"/>
    <w:pPr>
      <w:tabs>
        <w:tab w:val="center" w:pos="4513"/>
        <w:tab w:val="right" w:pos="9026"/>
      </w:tabs>
    </w:pPr>
  </w:style>
  <w:style w:type="paragraph" w:customStyle="1" w:styleId="Auteurs">
    <w:name w:val="Auteurs"/>
    <w:basedOn w:val="Normal"/>
    <w:next w:val="Normal"/>
    <w:qFormat/>
    <w:rsid w:val="004270BB"/>
    <w:pPr>
      <w:jc w:val="center"/>
    </w:pPr>
    <w:rPr>
      <w:rFonts w:ascii="Arial" w:eastAsia="Times New Roman" w:hAnsi="Arial" w:cs="Times New Roman"/>
      <w:sz w:val="22"/>
      <w:lang w:val="fr-FR"/>
    </w:rPr>
  </w:style>
  <w:style w:type="paragraph" w:customStyle="1" w:styleId="Rsum">
    <w:name w:val="Résumé"/>
    <w:basedOn w:val="Normal"/>
    <w:qFormat/>
    <w:rsid w:val="004270BB"/>
    <w:pPr>
      <w:spacing w:after="120"/>
      <w:jc w:val="both"/>
    </w:pPr>
    <w:rPr>
      <w:rFonts w:ascii="Arial" w:eastAsia="Times New Roman" w:hAnsi="Arial" w:cs="Times New Roman"/>
      <w:sz w:val="22"/>
      <w:szCs w:val="20"/>
      <w:lang w:val="fr-FR" w:eastAsia="fr-FR"/>
    </w:rPr>
  </w:style>
  <w:style w:type="paragraph" w:styleId="Header">
    <w:name w:val="header"/>
    <w:basedOn w:val="Normal"/>
    <w:link w:val="HeaderChar1"/>
    <w:uiPriority w:val="99"/>
    <w:unhideWhenUsed/>
    <w:rsid w:val="0058447D"/>
    <w:pPr>
      <w:tabs>
        <w:tab w:val="center" w:pos="4536"/>
        <w:tab w:val="right" w:pos="9072"/>
      </w:tabs>
    </w:pPr>
  </w:style>
  <w:style w:type="character" w:customStyle="1" w:styleId="HeaderChar1">
    <w:name w:val="Header Char1"/>
    <w:basedOn w:val="DefaultParagraphFont"/>
    <w:link w:val="Header"/>
    <w:uiPriority w:val="99"/>
    <w:rsid w:val="0058447D"/>
  </w:style>
  <w:style w:type="paragraph" w:styleId="Footer">
    <w:name w:val="footer"/>
    <w:basedOn w:val="Normal"/>
    <w:link w:val="FooterChar1"/>
    <w:uiPriority w:val="99"/>
    <w:unhideWhenUsed/>
    <w:rsid w:val="0058447D"/>
    <w:pPr>
      <w:tabs>
        <w:tab w:val="center" w:pos="4536"/>
        <w:tab w:val="right" w:pos="9072"/>
      </w:tabs>
    </w:pPr>
  </w:style>
  <w:style w:type="character" w:customStyle="1" w:styleId="FooterChar1">
    <w:name w:val="Footer Char1"/>
    <w:basedOn w:val="DefaultParagraphFont"/>
    <w:link w:val="Footer"/>
    <w:uiPriority w:val="99"/>
    <w:rsid w:val="0058447D"/>
  </w:style>
  <w:style w:type="paragraph" w:styleId="ListParagraph">
    <w:name w:val="List Paragraph"/>
    <w:basedOn w:val="Normal"/>
    <w:uiPriority w:val="34"/>
    <w:qFormat/>
    <w:rsid w:val="00877D19"/>
    <w:pPr>
      <w:spacing w:after="200" w:line="276" w:lineRule="auto"/>
      <w:ind w:left="720"/>
      <w:contextualSpacing/>
    </w:pPr>
    <w:rPr>
      <w:rFonts w:ascii="Calibri" w:eastAsia="Calibri" w:hAnsi="Calibri" w:cs="Times New Roman"/>
      <w:sz w:val="22"/>
      <w:szCs w:val="22"/>
      <w:lang w:val="fr-FR"/>
    </w:rPr>
  </w:style>
  <w:style w:type="paragraph" w:styleId="BalloonText">
    <w:name w:val="Balloon Text"/>
    <w:basedOn w:val="Normal"/>
    <w:link w:val="BalloonTextChar"/>
    <w:uiPriority w:val="99"/>
    <w:semiHidden/>
    <w:unhideWhenUsed/>
    <w:rsid w:val="00F116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164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11646"/>
    <w:rPr>
      <w:sz w:val="16"/>
      <w:szCs w:val="16"/>
    </w:rPr>
  </w:style>
  <w:style w:type="paragraph" w:styleId="CommentText">
    <w:name w:val="annotation text"/>
    <w:basedOn w:val="Normal"/>
    <w:link w:val="CommentTextChar"/>
    <w:uiPriority w:val="99"/>
    <w:semiHidden/>
    <w:unhideWhenUsed/>
    <w:rsid w:val="00F11646"/>
    <w:rPr>
      <w:sz w:val="20"/>
      <w:szCs w:val="20"/>
    </w:rPr>
  </w:style>
  <w:style w:type="character" w:customStyle="1" w:styleId="CommentTextChar">
    <w:name w:val="Comment Text Char"/>
    <w:basedOn w:val="DefaultParagraphFont"/>
    <w:link w:val="CommentText"/>
    <w:uiPriority w:val="99"/>
    <w:semiHidden/>
    <w:rsid w:val="00F11646"/>
    <w:rPr>
      <w:sz w:val="20"/>
      <w:szCs w:val="20"/>
    </w:rPr>
  </w:style>
  <w:style w:type="paragraph" w:styleId="CommentSubject">
    <w:name w:val="annotation subject"/>
    <w:basedOn w:val="CommentText"/>
    <w:next w:val="CommentText"/>
    <w:link w:val="CommentSubjectChar"/>
    <w:uiPriority w:val="99"/>
    <w:semiHidden/>
    <w:unhideWhenUsed/>
    <w:rsid w:val="00F11646"/>
    <w:rPr>
      <w:b/>
      <w:bCs/>
    </w:rPr>
  </w:style>
  <w:style w:type="character" w:customStyle="1" w:styleId="CommentSubjectChar">
    <w:name w:val="Comment Subject Char"/>
    <w:basedOn w:val="CommentTextChar"/>
    <w:link w:val="CommentSubject"/>
    <w:uiPriority w:val="99"/>
    <w:semiHidden/>
    <w:rsid w:val="00F11646"/>
    <w:rPr>
      <w:b/>
      <w:bCs/>
      <w:sz w:val="20"/>
      <w:szCs w:val="20"/>
    </w:rPr>
  </w:style>
  <w:style w:type="character" w:styleId="Hyperlink">
    <w:name w:val="Hyperlink"/>
    <w:basedOn w:val="DefaultParagraphFont"/>
    <w:uiPriority w:val="99"/>
    <w:unhideWhenUsed/>
    <w:rsid w:val="005638E8"/>
    <w:rPr>
      <w:color w:val="0563C1" w:themeColor="hyperlink"/>
      <w:u w:val="single"/>
    </w:rPr>
  </w:style>
  <w:style w:type="character" w:customStyle="1" w:styleId="UnresolvedMention">
    <w:name w:val="Unresolved Mention"/>
    <w:basedOn w:val="DefaultParagraphFont"/>
    <w:uiPriority w:val="99"/>
    <w:semiHidden/>
    <w:unhideWhenUsed/>
    <w:rsid w:val="005638E8"/>
    <w:rPr>
      <w:color w:val="605E5C"/>
      <w:shd w:val="clear" w:color="auto" w:fill="E1DFDD"/>
    </w:rPr>
  </w:style>
  <w:style w:type="paragraph" w:styleId="NormalWeb">
    <w:name w:val="Normal (Web)"/>
    <w:basedOn w:val="Normal"/>
    <w:uiPriority w:val="99"/>
    <w:unhideWhenUsed/>
    <w:rsid w:val="00375416"/>
    <w:pPr>
      <w:spacing w:before="100" w:beforeAutospacing="1" w:after="100" w:afterAutospacing="1"/>
    </w:pPr>
    <w:rPr>
      <w:rFonts w:ascii="Times New Roman" w:eastAsia="Times New Roman" w:hAnsi="Times New Roman" w:cs="Times New Roman"/>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En-tte1"/>
    <w:uiPriority w:val="99"/>
    <w:qFormat/>
    <w:rsid w:val="00D475E9"/>
  </w:style>
  <w:style w:type="character" w:customStyle="1" w:styleId="FooterChar">
    <w:name w:val="Footer Char"/>
    <w:basedOn w:val="DefaultParagraphFont"/>
    <w:link w:val="Pieddepage1"/>
    <w:uiPriority w:val="99"/>
    <w:qFormat/>
    <w:rsid w:val="00D475E9"/>
  </w:style>
  <w:style w:type="character" w:customStyle="1" w:styleId="InternetLink">
    <w:name w:val="Internet Link"/>
    <w:basedOn w:val="DefaultParagraphFont"/>
    <w:uiPriority w:val="99"/>
    <w:unhideWhenUsed/>
    <w:rsid w:val="00B97591"/>
    <w:rPr>
      <w:color w:val="0563C1" w:themeColor="hyperlink"/>
      <w:u w:val="single"/>
    </w:rPr>
  </w:style>
  <w:style w:type="character" w:styleId="FollowedHyperlink">
    <w:name w:val="FollowedHyperlink"/>
    <w:basedOn w:val="DefaultParagraphFont"/>
    <w:uiPriority w:val="99"/>
    <w:semiHidden/>
    <w:unhideWhenUsed/>
    <w:qFormat/>
    <w:rsid w:val="004270BB"/>
    <w:rPr>
      <w:color w:val="954F72" w:themeColor="followedHyperlink"/>
      <w:u w:val="single"/>
    </w:rPr>
  </w:style>
  <w:style w:type="character" w:customStyle="1" w:styleId="Mentionnonrsolue1">
    <w:name w:val="Mention non résolue1"/>
    <w:basedOn w:val="DefaultParagraphFont"/>
    <w:uiPriority w:val="99"/>
    <w:qFormat/>
    <w:rsid w:val="001C101A"/>
    <w:rPr>
      <w:color w:val="605E5C"/>
      <w:shd w:val="clear" w:color="auto" w:fill="E1DFDD"/>
    </w:rPr>
  </w:style>
  <w:style w:type="character" w:customStyle="1" w:styleId="ListLabel1">
    <w:name w:val="ListLabel 1"/>
    <w:qFormat/>
    <w:rsid w:val="000172E6"/>
    <w:rPr>
      <w:lang w:val="de-DE"/>
    </w:rPr>
  </w:style>
  <w:style w:type="character" w:customStyle="1" w:styleId="ListLabel2">
    <w:name w:val="ListLabel 2"/>
    <w:qFormat/>
    <w:rsid w:val="000172E6"/>
    <w:rPr>
      <w:rFonts w:cs="Courier New"/>
    </w:rPr>
  </w:style>
  <w:style w:type="character" w:customStyle="1" w:styleId="ListLabel3">
    <w:name w:val="ListLabel 3"/>
    <w:qFormat/>
    <w:rsid w:val="000172E6"/>
    <w:rPr>
      <w:rFonts w:cs="Courier New"/>
    </w:rPr>
  </w:style>
  <w:style w:type="character" w:customStyle="1" w:styleId="ListLabel4">
    <w:name w:val="ListLabel 4"/>
    <w:qFormat/>
    <w:rsid w:val="000172E6"/>
    <w:rPr>
      <w:rFonts w:cs="Courier New"/>
    </w:rPr>
  </w:style>
  <w:style w:type="character" w:customStyle="1" w:styleId="ListLabel5">
    <w:name w:val="ListLabel 5"/>
    <w:qFormat/>
    <w:rsid w:val="000172E6"/>
    <w:rPr>
      <w:lang w:val="de-DE"/>
    </w:rPr>
  </w:style>
  <w:style w:type="character" w:customStyle="1" w:styleId="ListLabel6">
    <w:name w:val="ListLabel 6"/>
    <w:qFormat/>
    <w:rsid w:val="000172E6"/>
    <w:rPr>
      <w:rFonts w:cs="Courier New"/>
    </w:rPr>
  </w:style>
  <w:style w:type="character" w:customStyle="1" w:styleId="ListLabel7">
    <w:name w:val="ListLabel 7"/>
    <w:qFormat/>
    <w:rsid w:val="000172E6"/>
    <w:rPr>
      <w:rFonts w:cs="Courier New"/>
    </w:rPr>
  </w:style>
  <w:style w:type="character" w:customStyle="1" w:styleId="ListLabel8">
    <w:name w:val="ListLabel 8"/>
    <w:qFormat/>
    <w:rsid w:val="000172E6"/>
    <w:rPr>
      <w:rFonts w:cs="Courier New"/>
    </w:rPr>
  </w:style>
  <w:style w:type="character" w:customStyle="1" w:styleId="ListLabel9">
    <w:name w:val="ListLabel 9"/>
    <w:qFormat/>
    <w:rsid w:val="000172E6"/>
    <w:rPr>
      <w:lang w:val="de-DE"/>
    </w:rPr>
  </w:style>
  <w:style w:type="character" w:customStyle="1" w:styleId="ListLabel10">
    <w:name w:val="ListLabel 10"/>
    <w:qFormat/>
    <w:rsid w:val="000172E6"/>
    <w:rPr>
      <w:rFonts w:cs="Courier New"/>
    </w:rPr>
  </w:style>
  <w:style w:type="character" w:customStyle="1" w:styleId="ListLabel11">
    <w:name w:val="ListLabel 11"/>
    <w:qFormat/>
    <w:rsid w:val="000172E6"/>
    <w:rPr>
      <w:rFonts w:cs="Courier New"/>
    </w:rPr>
  </w:style>
  <w:style w:type="character" w:customStyle="1" w:styleId="ListLabel12">
    <w:name w:val="ListLabel 12"/>
    <w:qFormat/>
    <w:rsid w:val="000172E6"/>
    <w:rPr>
      <w:rFonts w:cs="Courier New"/>
    </w:rPr>
  </w:style>
  <w:style w:type="character" w:customStyle="1" w:styleId="ListLabel13">
    <w:name w:val="ListLabel 13"/>
    <w:qFormat/>
    <w:rsid w:val="000172E6"/>
  </w:style>
  <w:style w:type="paragraph" w:customStyle="1" w:styleId="Heading">
    <w:name w:val="Heading"/>
    <w:basedOn w:val="Normal"/>
    <w:next w:val="BodyText"/>
    <w:qFormat/>
    <w:rsid w:val="000172E6"/>
    <w:pPr>
      <w:keepNext/>
      <w:spacing w:before="240" w:after="120"/>
    </w:pPr>
    <w:rPr>
      <w:rFonts w:ascii="Liberation Sans" w:eastAsia="Droid Sans Fallback" w:hAnsi="Liberation Sans" w:cs="FreeSans"/>
      <w:sz w:val="28"/>
      <w:szCs w:val="28"/>
    </w:rPr>
  </w:style>
  <w:style w:type="paragraph" w:styleId="BodyText">
    <w:name w:val="Body Text"/>
    <w:basedOn w:val="Normal"/>
    <w:rsid w:val="000172E6"/>
    <w:pPr>
      <w:spacing w:after="140" w:line="276" w:lineRule="auto"/>
    </w:pPr>
  </w:style>
  <w:style w:type="paragraph" w:styleId="List">
    <w:name w:val="List"/>
    <w:basedOn w:val="BodyText"/>
    <w:rsid w:val="000172E6"/>
    <w:rPr>
      <w:rFonts w:cs="FreeSans"/>
    </w:rPr>
  </w:style>
  <w:style w:type="paragraph" w:customStyle="1" w:styleId="Lgende1">
    <w:name w:val="Légende1"/>
    <w:basedOn w:val="Normal"/>
    <w:qFormat/>
    <w:rsid w:val="000172E6"/>
    <w:pPr>
      <w:suppressLineNumbers/>
      <w:spacing w:before="120" w:after="120"/>
    </w:pPr>
    <w:rPr>
      <w:rFonts w:cs="FreeSans"/>
      <w:i/>
      <w:iCs/>
    </w:rPr>
  </w:style>
  <w:style w:type="paragraph" w:customStyle="1" w:styleId="Index">
    <w:name w:val="Index"/>
    <w:basedOn w:val="Normal"/>
    <w:qFormat/>
    <w:rsid w:val="000172E6"/>
    <w:pPr>
      <w:suppressLineNumbers/>
    </w:pPr>
    <w:rPr>
      <w:rFonts w:cs="FreeSans"/>
    </w:rPr>
  </w:style>
  <w:style w:type="paragraph" w:customStyle="1" w:styleId="ERC-StGSectionHeader">
    <w:name w:val="ERC-StG Section Header"/>
    <w:basedOn w:val="Normal"/>
    <w:autoRedefine/>
    <w:qFormat/>
    <w:rsid w:val="00235A3F"/>
    <w:pPr>
      <w:spacing w:before="120"/>
    </w:pPr>
    <w:rPr>
      <w:rFonts w:ascii="Helvetica Neue" w:hAnsi="Helvetica Neue"/>
      <w:sz w:val="36"/>
      <w:szCs w:val="36"/>
    </w:rPr>
  </w:style>
  <w:style w:type="paragraph" w:customStyle="1" w:styleId="ERC-StGbodytext">
    <w:name w:val="ERC-StG body text"/>
    <w:basedOn w:val="Normal"/>
    <w:autoRedefine/>
    <w:qFormat/>
    <w:rsid w:val="00235A3F"/>
    <w:pPr>
      <w:spacing w:after="40"/>
      <w:jc w:val="both"/>
    </w:pPr>
    <w:rPr>
      <w:rFonts w:ascii="Helvetica Neue Light" w:hAnsi="Helvetica Neue Light"/>
    </w:rPr>
  </w:style>
  <w:style w:type="paragraph" w:customStyle="1" w:styleId="ERC-StGlist-1">
    <w:name w:val="ERC-StG list-1"/>
    <w:basedOn w:val="ERC-StGbodytext"/>
    <w:autoRedefine/>
    <w:qFormat/>
    <w:rsid w:val="00235A3F"/>
    <w:pPr>
      <w:spacing w:after="0"/>
      <w:ind w:left="1434" w:hanging="357"/>
    </w:pPr>
  </w:style>
  <w:style w:type="paragraph" w:customStyle="1" w:styleId="ERC-StGlist-1body">
    <w:name w:val="ERC-StG list-1 body"/>
    <w:basedOn w:val="ERC-StGbodytext"/>
    <w:autoRedefine/>
    <w:qFormat/>
    <w:rsid w:val="00235A3F"/>
    <w:pPr>
      <w:ind w:left="720"/>
    </w:pPr>
  </w:style>
  <w:style w:type="paragraph" w:customStyle="1" w:styleId="ERCStGTableheaderinside">
    <w:name w:val="ERC StG Table header inside"/>
    <w:basedOn w:val="Normal"/>
    <w:qFormat/>
    <w:rsid w:val="00235A3F"/>
    <w:pPr>
      <w:spacing w:before="40" w:after="40"/>
    </w:pPr>
    <w:rPr>
      <w:rFonts w:ascii="Helvetica Neue" w:eastAsia="Times New Roman" w:hAnsi="Helvetica Neue" w:cs="Times New Roman"/>
      <w:b/>
      <w:sz w:val="22"/>
      <w:szCs w:val="22"/>
      <w:lang w:eastAsia="en-GB"/>
    </w:rPr>
  </w:style>
  <w:style w:type="paragraph" w:customStyle="1" w:styleId="ERC-StGtablebodytext">
    <w:name w:val="ERC-StG table body text"/>
    <w:basedOn w:val="ERC-StGbodytext"/>
    <w:qFormat/>
    <w:rsid w:val="00235A3F"/>
    <w:pPr>
      <w:spacing w:after="0"/>
    </w:pPr>
    <w:rPr>
      <w:rFonts w:eastAsia="Times New Roman" w:cs="Times New Roman"/>
      <w:sz w:val="22"/>
      <w:szCs w:val="22"/>
      <w:lang w:eastAsia="en-GB"/>
    </w:rPr>
  </w:style>
  <w:style w:type="paragraph" w:customStyle="1" w:styleId="En-tte1">
    <w:name w:val="En-tête1"/>
    <w:basedOn w:val="Normal"/>
    <w:link w:val="HeaderChar"/>
    <w:uiPriority w:val="99"/>
    <w:unhideWhenUsed/>
    <w:rsid w:val="00D475E9"/>
    <w:pPr>
      <w:tabs>
        <w:tab w:val="center" w:pos="4513"/>
        <w:tab w:val="right" w:pos="9026"/>
      </w:tabs>
    </w:pPr>
  </w:style>
  <w:style w:type="paragraph" w:customStyle="1" w:styleId="Pieddepage1">
    <w:name w:val="Pied de page1"/>
    <w:basedOn w:val="Normal"/>
    <w:link w:val="FooterChar"/>
    <w:uiPriority w:val="99"/>
    <w:unhideWhenUsed/>
    <w:rsid w:val="00D475E9"/>
    <w:pPr>
      <w:tabs>
        <w:tab w:val="center" w:pos="4513"/>
        <w:tab w:val="right" w:pos="9026"/>
      </w:tabs>
    </w:pPr>
  </w:style>
  <w:style w:type="paragraph" w:customStyle="1" w:styleId="Auteurs">
    <w:name w:val="Auteurs"/>
    <w:basedOn w:val="Normal"/>
    <w:next w:val="Normal"/>
    <w:qFormat/>
    <w:rsid w:val="004270BB"/>
    <w:pPr>
      <w:jc w:val="center"/>
    </w:pPr>
    <w:rPr>
      <w:rFonts w:ascii="Arial" w:eastAsia="Times New Roman" w:hAnsi="Arial" w:cs="Times New Roman"/>
      <w:sz w:val="22"/>
      <w:lang w:val="fr-FR"/>
    </w:rPr>
  </w:style>
  <w:style w:type="paragraph" w:customStyle="1" w:styleId="Rsum">
    <w:name w:val="Résumé"/>
    <w:basedOn w:val="Normal"/>
    <w:qFormat/>
    <w:rsid w:val="004270BB"/>
    <w:pPr>
      <w:spacing w:after="120"/>
      <w:jc w:val="both"/>
    </w:pPr>
    <w:rPr>
      <w:rFonts w:ascii="Arial" w:eastAsia="Times New Roman" w:hAnsi="Arial" w:cs="Times New Roman"/>
      <w:sz w:val="22"/>
      <w:szCs w:val="20"/>
      <w:lang w:val="fr-FR" w:eastAsia="fr-FR"/>
    </w:rPr>
  </w:style>
  <w:style w:type="paragraph" w:styleId="Header">
    <w:name w:val="header"/>
    <w:basedOn w:val="Normal"/>
    <w:link w:val="HeaderChar1"/>
    <w:uiPriority w:val="99"/>
    <w:unhideWhenUsed/>
    <w:rsid w:val="0058447D"/>
    <w:pPr>
      <w:tabs>
        <w:tab w:val="center" w:pos="4536"/>
        <w:tab w:val="right" w:pos="9072"/>
      </w:tabs>
    </w:pPr>
  </w:style>
  <w:style w:type="character" w:customStyle="1" w:styleId="HeaderChar1">
    <w:name w:val="Header Char1"/>
    <w:basedOn w:val="DefaultParagraphFont"/>
    <w:link w:val="Header"/>
    <w:uiPriority w:val="99"/>
    <w:rsid w:val="0058447D"/>
  </w:style>
  <w:style w:type="paragraph" w:styleId="Footer">
    <w:name w:val="footer"/>
    <w:basedOn w:val="Normal"/>
    <w:link w:val="FooterChar1"/>
    <w:uiPriority w:val="99"/>
    <w:unhideWhenUsed/>
    <w:rsid w:val="0058447D"/>
    <w:pPr>
      <w:tabs>
        <w:tab w:val="center" w:pos="4536"/>
        <w:tab w:val="right" w:pos="9072"/>
      </w:tabs>
    </w:pPr>
  </w:style>
  <w:style w:type="character" w:customStyle="1" w:styleId="FooterChar1">
    <w:name w:val="Footer Char1"/>
    <w:basedOn w:val="DefaultParagraphFont"/>
    <w:link w:val="Footer"/>
    <w:uiPriority w:val="99"/>
    <w:rsid w:val="0058447D"/>
  </w:style>
  <w:style w:type="paragraph" w:styleId="ListParagraph">
    <w:name w:val="List Paragraph"/>
    <w:basedOn w:val="Normal"/>
    <w:uiPriority w:val="34"/>
    <w:qFormat/>
    <w:rsid w:val="00877D19"/>
    <w:pPr>
      <w:spacing w:after="200" w:line="276" w:lineRule="auto"/>
      <w:ind w:left="720"/>
      <w:contextualSpacing/>
    </w:pPr>
    <w:rPr>
      <w:rFonts w:ascii="Calibri" w:eastAsia="Calibri" w:hAnsi="Calibri" w:cs="Times New Roman"/>
      <w:sz w:val="22"/>
      <w:szCs w:val="22"/>
      <w:lang w:val="fr-FR"/>
    </w:rPr>
  </w:style>
  <w:style w:type="paragraph" w:styleId="BalloonText">
    <w:name w:val="Balloon Text"/>
    <w:basedOn w:val="Normal"/>
    <w:link w:val="BalloonTextChar"/>
    <w:uiPriority w:val="99"/>
    <w:semiHidden/>
    <w:unhideWhenUsed/>
    <w:rsid w:val="00F116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164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11646"/>
    <w:rPr>
      <w:sz w:val="16"/>
      <w:szCs w:val="16"/>
    </w:rPr>
  </w:style>
  <w:style w:type="paragraph" w:styleId="CommentText">
    <w:name w:val="annotation text"/>
    <w:basedOn w:val="Normal"/>
    <w:link w:val="CommentTextChar"/>
    <w:uiPriority w:val="99"/>
    <w:semiHidden/>
    <w:unhideWhenUsed/>
    <w:rsid w:val="00F11646"/>
    <w:rPr>
      <w:sz w:val="20"/>
      <w:szCs w:val="20"/>
    </w:rPr>
  </w:style>
  <w:style w:type="character" w:customStyle="1" w:styleId="CommentTextChar">
    <w:name w:val="Comment Text Char"/>
    <w:basedOn w:val="DefaultParagraphFont"/>
    <w:link w:val="CommentText"/>
    <w:uiPriority w:val="99"/>
    <w:semiHidden/>
    <w:rsid w:val="00F11646"/>
    <w:rPr>
      <w:sz w:val="20"/>
      <w:szCs w:val="20"/>
    </w:rPr>
  </w:style>
  <w:style w:type="paragraph" w:styleId="CommentSubject">
    <w:name w:val="annotation subject"/>
    <w:basedOn w:val="CommentText"/>
    <w:next w:val="CommentText"/>
    <w:link w:val="CommentSubjectChar"/>
    <w:uiPriority w:val="99"/>
    <w:semiHidden/>
    <w:unhideWhenUsed/>
    <w:rsid w:val="00F11646"/>
    <w:rPr>
      <w:b/>
      <w:bCs/>
    </w:rPr>
  </w:style>
  <w:style w:type="character" w:customStyle="1" w:styleId="CommentSubjectChar">
    <w:name w:val="Comment Subject Char"/>
    <w:basedOn w:val="CommentTextChar"/>
    <w:link w:val="CommentSubject"/>
    <w:uiPriority w:val="99"/>
    <w:semiHidden/>
    <w:rsid w:val="00F11646"/>
    <w:rPr>
      <w:b/>
      <w:bCs/>
      <w:sz w:val="20"/>
      <w:szCs w:val="20"/>
    </w:rPr>
  </w:style>
  <w:style w:type="character" w:styleId="Hyperlink">
    <w:name w:val="Hyperlink"/>
    <w:basedOn w:val="DefaultParagraphFont"/>
    <w:uiPriority w:val="99"/>
    <w:unhideWhenUsed/>
    <w:rsid w:val="005638E8"/>
    <w:rPr>
      <w:color w:val="0563C1" w:themeColor="hyperlink"/>
      <w:u w:val="single"/>
    </w:rPr>
  </w:style>
  <w:style w:type="character" w:customStyle="1" w:styleId="UnresolvedMention">
    <w:name w:val="Unresolved Mention"/>
    <w:basedOn w:val="DefaultParagraphFont"/>
    <w:uiPriority w:val="99"/>
    <w:semiHidden/>
    <w:unhideWhenUsed/>
    <w:rsid w:val="005638E8"/>
    <w:rPr>
      <w:color w:val="605E5C"/>
      <w:shd w:val="clear" w:color="auto" w:fill="E1DFDD"/>
    </w:rPr>
  </w:style>
  <w:style w:type="paragraph" w:styleId="NormalWeb">
    <w:name w:val="Normal (Web)"/>
    <w:basedOn w:val="Normal"/>
    <w:uiPriority w:val="99"/>
    <w:unhideWhenUsed/>
    <w:rsid w:val="00375416"/>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0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ste@ntc.zcu.cz" TargetMode="External"/><Relationship Id="rId3" Type="http://schemas.openxmlformats.org/officeDocument/2006/relationships/settings" Target="settings.xml"/><Relationship Id="rId7" Type="http://schemas.openxmlformats.org/officeDocument/2006/relationships/hyperlink" Target="mailto:stehlik@fzu.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Krewald</dc:creator>
  <cp:lastModifiedBy>Silvia M</cp:lastModifiedBy>
  <cp:revision>2</cp:revision>
  <cp:lastPrinted>2019-01-23T12:31:00Z</cp:lastPrinted>
  <dcterms:created xsi:type="dcterms:W3CDTF">2023-11-06T12:59:00Z</dcterms:created>
  <dcterms:modified xsi:type="dcterms:W3CDTF">2023-11-06T12:59:00Z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86eee3730c4a536b83dee26b0b652415c93c7c3704caf58812e0cbf7683dbaea</vt:lpwstr>
  </property>
</Properties>
</file>