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E472" w14:textId="77777777" w:rsidR="00EA13B8" w:rsidRPr="00EA13B8" w:rsidRDefault="00EA13B8" w:rsidP="00EA13B8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EA13B8">
        <w:rPr>
          <w:rFonts w:ascii="Arial" w:eastAsia="Times New Roman" w:hAnsi="Arial" w:cs="Arial"/>
          <w:b/>
          <w:lang w:eastAsia="it-IT"/>
        </w:rPr>
        <w:t>DICHIARAZIONE SCELTA FORNITORE</w:t>
      </w:r>
    </w:p>
    <w:p w14:paraId="38E08CEE" w14:textId="77777777" w:rsidR="00EA13B8" w:rsidRPr="00EA13B8" w:rsidRDefault="00EA13B8" w:rsidP="00EA13B8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EA13B8">
        <w:rPr>
          <w:rFonts w:ascii="Arial" w:eastAsia="Times New Roman" w:hAnsi="Arial" w:cs="Arial"/>
          <w:b/>
          <w:lang w:eastAsia="it-IT"/>
        </w:rPr>
        <w:t>PER PRODOTTI CHIMICI - ACCORDO QUADRO – LOTTO 1</w:t>
      </w:r>
    </w:p>
    <w:p w14:paraId="198B640D" w14:textId="77777777" w:rsidR="00EA13B8" w:rsidRPr="00EA13B8" w:rsidRDefault="00EA13B8" w:rsidP="00EA13B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38A00A5" w14:textId="77777777" w:rsidR="00EA13B8" w:rsidRPr="00EA13B8" w:rsidRDefault="00EA13B8" w:rsidP="00EA13B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 xml:space="preserve">Il/La sottoscritto/a prof……………………………………………………, </w:t>
      </w:r>
    </w:p>
    <w:p w14:paraId="30477D14" w14:textId="77777777" w:rsidR="00EA13B8" w:rsidRPr="00EA13B8" w:rsidRDefault="00EA13B8" w:rsidP="00EA13B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>in qualità di responsabile del progetto/fondo: ………………………………</w:t>
      </w:r>
      <w:proofErr w:type="gramStart"/>
      <w:r w:rsidRPr="00EA13B8">
        <w:rPr>
          <w:rFonts w:ascii="Arial" w:eastAsia="Times New Roman" w:hAnsi="Arial" w:cs="Arial"/>
          <w:lang w:eastAsia="it-IT"/>
        </w:rPr>
        <w:t>-  CUP</w:t>
      </w:r>
      <w:proofErr w:type="gramEnd"/>
      <w:r w:rsidRPr="00EA13B8">
        <w:rPr>
          <w:rFonts w:ascii="Arial" w:eastAsia="Times New Roman" w:hAnsi="Arial" w:cs="Arial"/>
          <w:lang w:eastAsia="it-IT"/>
        </w:rPr>
        <w:t xml:space="preserve">: ……………………. </w:t>
      </w:r>
    </w:p>
    <w:p w14:paraId="41963884" w14:textId="77777777" w:rsidR="00EA13B8" w:rsidRPr="00EA13B8" w:rsidRDefault="00EA13B8" w:rsidP="00EA13B8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>chiede</w:t>
      </w:r>
    </w:p>
    <w:p w14:paraId="3B02E809" w14:textId="77777777" w:rsidR="00EA13B8" w:rsidRPr="00EA13B8" w:rsidRDefault="00EA13B8" w:rsidP="00EA13B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 xml:space="preserve">l’acquisto dei prodotti relativi al carrello on-line n° ………………………………… </w:t>
      </w:r>
    </w:p>
    <w:p w14:paraId="798C7111" w14:textId="77777777" w:rsidR="00EA13B8" w:rsidRPr="00EA13B8" w:rsidRDefault="00EA13B8" w:rsidP="00EA13B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>il cui valore ammonta a …………………………. (IVA esclusa) dall’Operatore Economico (barrare la casella corrispondente alla scelta):</w:t>
      </w:r>
    </w:p>
    <w:p w14:paraId="1BDA842D" w14:textId="77777777" w:rsidR="00EA13B8" w:rsidRPr="00EA13B8" w:rsidRDefault="00EA13B8" w:rsidP="00EA13B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674"/>
        <w:gridCol w:w="2102"/>
        <w:gridCol w:w="4325"/>
      </w:tblGrid>
      <w:tr w:rsidR="00EA13B8" w:rsidRPr="00EA13B8" w14:paraId="07413949" w14:textId="77777777" w:rsidTr="00113BF8">
        <w:trPr>
          <w:trHeight w:val="341"/>
        </w:trPr>
        <w:tc>
          <w:tcPr>
            <w:tcW w:w="534" w:type="dxa"/>
            <w:shd w:val="clear" w:color="auto" w:fill="auto"/>
          </w:tcPr>
          <w:p w14:paraId="290D7483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</w:tcPr>
          <w:p w14:paraId="043B87FB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SIGMA ALDRICH</w:t>
            </w:r>
          </w:p>
        </w:tc>
        <w:tc>
          <w:tcPr>
            <w:tcW w:w="2126" w:type="dxa"/>
            <w:shd w:val="clear" w:color="auto" w:fill="auto"/>
          </w:tcPr>
          <w:p w14:paraId="7ADC591C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CIG</w:t>
            </w:r>
            <w:r w:rsidRPr="00EA13B8">
              <w:rPr>
                <w:rFonts w:ascii="Arial" w:eastAsia="Times New Roman" w:hAnsi="Arial" w:cs="Arial"/>
                <w:b/>
                <w:bCs/>
                <w:color w:val="0000FF"/>
                <w:kern w:val="24"/>
                <w:sz w:val="24"/>
                <w:szCs w:val="24"/>
                <w:lang w:eastAsia="it-IT"/>
              </w:rPr>
              <w:t xml:space="preserve"> </w:t>
            </w:r>
            <w:r w:rsidRPr="00EA13B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it-IT"/>
              </w:rPr>
              <w:t>7771989038</w:t>
            </w:r>
          </w:p>
        </w:tc>
        <w:tc>
          <w:tcPr>
            <w:tcW w:w="4425" w:type="dxa"/>
            <w:shd w:val="clear" w:color="auto" w:fill="auto"/>
          </w:tcPr>
          <w:p w14:paraId="72537876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CONTRATTO N° 79/2019</w:t>
            </w:r>
          </w:p>
        </w:tc>
      </w:tr>
      <w:tr w:rsidR="00EA13B8" w:rsidRPr="00EA13B8" w14:paraId="3EE58D2F" w14:textId="77777777" w:rsidTr="00113BF8">
        <w:tc>
          <w:tcPr>
            <w:tcW w:w="534" w:type="dxa"/>
            <w:shd w:val="clear" w:color="auto" w:fill="auto"/>
          </w:tcPr>
          <w:p w14:paraId="6C3F6714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14:paraId="576267FF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VWR INTERNATIONAL</w:t>
            </w:r>
          </w:p>
        </w:tc>
        <w:tc>
          <w:tcPr>
            <w:tcW w:w="2126" w:type="dxa"/>
            <w:shd w:val="clear" w:color="auto" w:fill="auto"/>
          </w:tcPr>
          <w:p w14:paraId="753C73AE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 xml:space="preserve">CIG </w:t>
            </w:r>
            <w:r w:rsidRPr="00EA13B8">
              <w:rPr>
                <w:rFonts w:ascii="Arial" w:eastAsia="Times New Roman" w:hAnsi="Arial" w:cs="Arial"/>
                <w:b/>
                <w:bCs/>
                <w:lang w:eastAsia="it-IT"/>
              </w:rPr>
              <w:t>777201125F</w:t>
            </w:r>
          </w:p>
        </w:tc>
        <w:tc>
          <w:tcPr>
            <w:tcW w:w="4425" w:type="dxa"/>
            <w:shd w:val="clear" w:color="auto" w:fill="auto"/>
          </w:tcPr>
          <w:p w14:paraId="2B2ED672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CONTRATTO N° 80/2019</w:t>
            </w:r>
          </w:p>
        </w:tc>
      </w:tr>
      <w:tr w:rsidR="00EA13B8" w:rsidRPr="00EA13B8" w14:paraId="7B6F3A38" w14:textId="77777777" w:rsidTr="00113BF8">
        <w:tc>
          <w:tcPr>
            <w:tcW w:w="534" w:type="dxa"/>
            <w:shd w:val="clear" w:color="auto" w:fill="auto"/>
          </w:tcPr>
          <w:p w14:paraId="07661FA4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 xml:space="preserve"> 3</w:t>
            </w:r>
          </w:p>
        </w:tc>
        <w:tc>
          <w:tcPr>
            <w:tcW w:w="2693" w:type="dxa"/>
            <w:shd w:val="clear" w:color="auto" w:fill="auto"/>
          </w:tcPr>
          <w:p w14:paraId="73D888B4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EXACTA+OPTECH</w:t>
            </w:r>
          </w:p>
        </w:tc>
        <w:tc>
          <w:tcPr>
            <w:tcW w:w="2126" w:type="dxa"/>
            <w:shd w:val="clear" w:color="auto" w:fill="auto"/>
          </w:tcPr>
          <w:p w14:paraId="55014F16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CIG</w:t>
            </w:r>
            <w:r w:rsidRPr="00EA13B8">
              <w:rPr>
                <w:rFonts w:ascii="Arial" w:eastAsia="Times New Roman" w:hAnsi="Arial" w:cs="Arial"/>
                <w:b/>
                <w:bCs/>
                <w:color w:val="0000FF"/>
                <w:kern w:val="24"/>
                <w:sz w:val="24"/>
                <w:szCs w:val="24"/>
                <w:lang w:eastAsia="it-IT"/>
              </w:rPr>
              <w:t xml:space="preserve"> </w:t>
            </w:r>
            <w:r w:rsidRPr="00EA13B8">
              <w:rPr>
                <w:rFonts w:ascii="Arial" w:eastAsia="Times New Roman" w:hAnsi="Arial" w:cs="Arial"/>
                <w:b/>
                <w:bCs/>
                <w:lang w:eastAsia="it-IT"/>
              </w:rPr>
              <w:t>77720198F7</w:t>
            </w:r>
          </w:p>
        </w:tc>
        <w:tc>
          <w:tcPr>
            <w:tcW w:w="4425" w:type="dxa"/>
            <w:shd w:val="clear" w:color="auto" w:fill="auto"/>
          </w:tcPr>
          <w:p w14:paraId="2E43D5D6" w14:textId="77777777" w:rsidR="00EA13B8" w:rsidRPr="00EA13B8" w:rsidRDefault="00EA13B8" w:rsidP="00EA13B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A13B8">
              <w:rPr>
                <w:rFonts w:ascii="Arial" w:eastAsia="Times New Roman" w:hAnsi="Arial" w:cs="Arial"/>
                <w:lang w:eastAsia="it-IT"/>
              </w:rPr>
              <w:t>CONTRATTO N° 81/2019</w:t>
            </w:r>
          </w:p>
        </w:tc>
      </w:tr>
    </w:tbl>
    <w:p w14:paraId="7519817C" w14:textId="77777777" w:rsidR="00EA13B8" w:rsidRPr="00EA13B8" w:rsidRDefault="00EA13B8" w:rsidP="00EA13B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8957B9" w14:textId="77777777" w:rsidR="00EA13B8" w:rsidRPr="00EA13B8" w:rsidRDefault="00EA13B8" w:rsidP="00EA13B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13B8">
        <w:rPr>
          <w:rFonts w:ascii="Arial" w:eastAsia="Times New Roman" w:hAnsi="Arial" w:cs="Arial"/>
          <w:lang w:eastAsia="it-IT"/>
        </w:rPr>
        <w:t>Il suddetto operatore economico è stato scelto in quanto:</w:t>
      </w:r>
    </w:p>
    <w:p w14:paraId="25F740C8" w14:textId="77777777" w:rsidR="00EA13B8" w:rsidRPr="00EA13B8" w:rsidRDefault="00EA13B8" w:rsidP="00EA13B8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  <w:sz w:val="40"/>
          <w:szCs w:val="40"/>
        </w:rPr>
        <w:t>□</w:t>
      </w:r>
      <w:r w:rsidRPr="00EA13B8">
        <w:rPr>
          <w:rFonts w:ascii="Arial" w:eastAsia="Calibri" w:hAnsi="Arial" w:cs="Arial"/>
        </w:rPr>
        <w:t xml:space="preserve"> è il primo classificato dell’Accordo Quadro</w:t>
      </w:r>
    </w:p>
    <w:p w14:paraId="197CF3C7" w14:textId="77777777" w:rsidR="00EA13B8" w:rsidRPr="00EA13B8" w:rsidRDefault="00EA13B8" w:rsidP="00EA13B8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  <w:sz w:val="40"/>
          <w:szCs w:val="40"/>
        </w:rPr>
        <w:t xml:space="preserve">□ </w:t>
      </w:r>
      <w:r w:rsidRPr="00EA13B8">
        <w:rPr>
          <w:rFonts w:ascii="Arial" w:eastAsia="Calibri" w:hAnsi="Arial" w:cs="Arial"/>
        </w:rPr>
        <w:t xml:space="preserve">offre i prodotti richiesti al prezzo più basso (come da indagine allegata alla presente – </w:t>
      </w:r>
      <w:proofErr w:type="spellStart"/>
      <w:r w:rsidRPr="00EA13B8">
        <w:rPr>
          <w:rFonts w:ascii="Arial" w:eastAsia="Calibri" w:hAnsi="Arial" w:cs="Arial"/>
        </w:rPr>
        <w:t>files</w:t>
      </w:r>
      <w:proofErr w:type="spellEnd"/>
      <w:r w:rsidRPr="00EA13B8">
        <w:rPr>
          <w:rFonts w:ascii="Arial" w:eastAsia="Calibri" w:hAnsi="Arial" w:cs="Arial"/>
        </w:rPr>
        <w:t xml:space="preserve"> tre carrelli)</w:t>
      </w:r>
    </w:p>
    <w:p w14:paraId="69A0D8D4" w14:textId="77777777" w:rsidR="00EA13B8" w:rsidRPr="00EA13B8" w:rsidRDefault="00EA13B8" w:rsidP="00EA13B8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  <w:sz w:val="40"/>
          <w:szCs w:val="40"/>
        </w:rPr>
        <w:t xml:space="preserve">□ </w:t>
      </w:r>
      <w:r w:rsidRPr="00EA13B8">
        <w:rPr>
          <w:rFonts w:ascii="Arial" w:eastAsia="Calibri" w:hAnsi="Arial" w:cs="Arial"/>
        </w:rPr>
        <w:t xml:space="preserve">è distributore esclusivo di prodotti ritenuti infungibili </w:t>
      </w:r>
      <w:r w:rsidRPr="00EA13B8">
        <w:rPr>
          <w:rFonts w:ascii="Arial" w:eastAsia="Calibri" w:hAnsi="Arial" w:cs="Arial"/>
          <w:u w:val="single"/>
        </w:rPr>
        <w:t>in quanto</w:t>
      </w:r>
      <w:r w:rsidRPr="00EA13B8">
        <w:rPr>
          <w:rFonts w:ascii="Arial" w:eastAsia="Calibri" w:hAnsi="Arial" w:cs="Arial"/>
        </w:rPr>
        <w:t>:</w:t>
      </w:r>
    </w:p>
    <w:p w14:paraId="5AAB3E6A" w14:textId="77777777" w:rsidR="00EA13B8" w:rsidRPr="00EA13B8" w:rsidRDefault="00EA13B8" w:rsidP="00EA13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</w:rPr>
        <w:t>le caratteristiche del prodotto da acquisire sono specifiche per le particolari applicazioni sperimentali e, pertanto, insostituibili e non riscontrabili in altri prodotti analoghi</w:t>
      </w:r>
    </w:p>
    <w:p w14:paraId="76865CF2" w14:textId="77777777" w:rsidR="00EA13B8" w:rsidRPr="00EA13B8" w:rsidRDefault="00EA13B8" w:rsidP="00EA13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</w:rPr>
        <w:t>il prodotto è indispensabile per continuare e/o</w:t>
      </w:r>
      <w:r w:rsidRPr="00EA13B8">
        <w:rPr>
          <w:rFonts w:ascii="Arial" w:eastAsia="Calibri" w:hAnsi="Arial" w:cs="Arial"/>
          <w:color w:val="FF0000"/>
        </w:rPr>
        <w:t xml:space="preserve"> </w:t>
      </w:r>
      <w:r w:rsidRPr="00EA13B8">
        <w:rPr>
          <w:rFonts w:ascii="Arial" w:eastAsia="Calibri" w:hAnsi="Arial" w:cs="Arial"/>
        </w:rPr>
        <w:t>ultimare esperimenti ricompresi in un progetto di ricerca in corso e garantire la continuità sperimentale</w:t>
      </w:r>
    </w:p>
    <w:p w14:paraId="1BA89419" w14:textId="77777777" w:rsidR="00EA13B8" w:rsidRPr="00EA13B8" w:rsidRDefault="00EA13B8" w:rsidP="00EA13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</w:rPr>
        <w:t>l’utilizzo del prodotto è legato ad una apparecchiatura che, per permetterne il corretto funzionamento, può utilizzare solo ed esclusivamente quel prodotto.</w:t>
      </w:r>
    </w:p>
    <w:p w14:paraId="2D463104" w14:textId="77777777" w:rsidR="00EA13B8" w:rsidRPr="00EA13B8" w:rsidRDefault="00EA13B8" w:rsidP="00EA13B8">
      <w:pPr>
        <w:spacing w:after="0" w:line="360" w:lineRule="auto"/>
        <w:ind w:left="1800"/>
        <w:contextualSpacing/>
        <w:jc w:val="both"/>
        <w:rPr>
          <w:rFonts w:ascii="Arial" w:eastAsia="Calibri" w:hAnsi="Arial" w:cs="Arial"/>
        </w:rPr>
      </w:pPr>
    </w:p>
    <w:p w14:paraId="78D32730" w14:textId="77777777" w:rsidR="00EA13B8" w:rsidRPr="00EA13B8" w:rsidRDefault="00EA13B8" w:rsidP="00EA13B8">
      <w:pPr>
        <w:tabs>
          <w:tab w:val="left" w:pos="5103"/>
        </w:tabs>
        <w:spacing w:line="480" w:lineRule="auto"/>
        <w:contextualSpacing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</w:rPr>
        <w:t xml:space="preserve">                      </w:t>
      </w:r>
      <w:r w:rsidRPr="00EA13B8">
        <w:rPr>
          <w:rFonts w:ascii="Arial" w:eastAsia="Calibri" w:hAnsi="Arial" w:cs="Arial"/>
          <w:sz w:val="20"/>
          <w:szCs w:val="20"/>
        </w:rPr>
        <w:t>VISTO</w:t>
      </w:r>
    </w:p>
    <w:p w14:paraId="57935A3E" w14:textId="77777777" w:rsidR="00EA13B8" w:rsidRPr="00EA13B8" w:rsidRDefault="00EA13B8" w:rsidP="00EA13B8">
      <w:pPr>
        <w:tabs>
          <w:tab w:val="left" w:pos="5103"/>
        </w:tabs>
        <w:spacing w:line="480" w:lineRule="auto"/>
        <w:contextualSpacing/>
        <w:rPr>
          <w:rFonts w:ascii="Arial" w:eastAsia="Calibri" w:hAnsi="Arial" w:cs="Arial"/>
        </w:rPr>
      </w:pPr>
      <w:r w:rsidRPr="00EA13B8">
        <w:rPr>
          <w:rFonts w:ascii="Arial" w:eastAsia="Calibri" w:hAnsi="Arial" w:cs="Arial"/>
          <w:sz w:val="20"/>
          <w:szCs w:val="20"/>
        </w:rPr>
        <w:t>IL DIRETTORE DEL DIPARTIMENTO</w:t>
      </w:r>
      <w:r w:rsidRPr="00EA13B8">
        <w:rPr>
          <w:rFonts w:ascii="Arial" w:eastAsia="Calibri" w:hAnsi="Arial" w:cs="Arial"/>
        </w:rPr>
        <w:t xml:space="preserve"> </w:t>
      </w:r>
      <w:r w:rsidRPr="00EA13B8">
        <w:rPr>
          <w:rFonts w:ascii="Arial" w:eastAsia="Calibri" w:hAnsi="Arial" w:cs="Arial"/>
        </w:rPr>
        <w:tab/>
      </w:r>
      <w:r w:rsidRPr="00EA13B8">
        <w:rPr>
          <w:rFonts w:ascii="Arial" w:eastAsia="Calibri" w:hAnsi="Arial" w:cs="Arial"/>
        </w:rPr>
        <w:tab/>
        <w:t>IL RESPONSABILE DEL PROGETTO</w:t>
      </w:r>
    </w:p>
    <w:p w14:paraId="67FCD4F0" w14:textId="77777777" w:rsidR="001C0771" w:rsidRPr="001C0771" w:rsidRDefault="001C0771" w:rsidP="001C0771">
      <w:bookmarkStart w:id="0" w:name="_GoBack"/>
      <w:bookmarkEnd w:id="0"/>
    </w:p>
    <w:sectPr w:rsidR="001C0771" w:rsidRPr="001C0771" w:rsidSect="00DF74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FED4" w14:textId="77777777" w:rsidR="002419C4" w:rsidRDefault="002419C4" w:rsidP="006F1DB1">
      <w:pPr>
        <w:spacing w:after="0" w:line="240" w:lineRule="auto"/>
      </w:pPr>
      <w:r>
        <w:separator/>
      </w:r>
    </w:p>
  </w:endnote>
  <w:endnote w:type="continuationSeparator" w:id="0">
    <w:p w14:paraId="62710FBB" w14:textId="77777777" w:rsidR="002419C4" w:rsidRDefault="002419C4" w:rsidP="006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B931" w14:textId="77777777" w:rsidR="00CD3DB4" w:rsidRPr="00DF74C8" w:rsidRDefault="00CD3DB4" w:rsidP="00CD3DB4">
    <w:pPr>
      <w:spacing w:after="0"/>
      <w:ind w:right="229"/>
      <w:jc w:val="center"/>
      <w:rPr>
        <w:color w:val="1A335C"/>
      </w:rPr>
    </w:pPr>
    <w:r w:rsidRPr="00DF74C8">
      <w:rPr>
        <w:color w:val="1A335C"/>
        <w:sz w:val="16"/>
      </w:rPr>
      <w:t xml:space="preserve">Pagina </w:t>
    </w:r>
    <w:r w:rsidRPr="00DF74C8">
      <w:rPr>
        <w:color w:val="1A335C"/>
        <w:sz w:val="24"/>
      </w:rPr>
      <w:fldChar w:fldCharType="begin"/>
    </w:r>
    <w:r w:rsidRPr="00DF74C8">
      <w:rPr>
        <w:color w:val="1A335C"/>
      </w:rPr>
      <w:instrText xml:space="preserve"> PAGE   \* MERGEFORMAT </w:instrText>
    </w:r>
    <w:r w:rsidRPr="00DF74C8">
      <w:rPr>
        <w:color w:val="1A335C"/>
        <w:sz w:val="24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Pr="00DF74C8">
      <w:rPr>
        <w:color w:val="1A335C"/>
        <w:sz w:val="16"/>
      </w:rPr>
      <w:fldChar w:fldCharType="end"/>
    </w:r>
    <w:r w:rsidRPr="00DF74C8">
      <w:rPr>
        <w:color w:val="1A335C"/>
        <w:sz w:val="16"/>
      </w:rPr>
      <w:t xml:space="preserve"> di </w:t>
    </w:r>
    <w:r w:rsidR="00695826" w:rsidRPr="00DF74C8">
      <w:rPr>
        <w:color w:val="1A335C"/>
      </w:rPr>
      <w:fldChar w:fldCharType="begin"/>
    </w:r>
    <w:r w:rsidR="00695826" w:rsidRPr="00DF74C8">
      <w:rPr>
        <w:color w:val="1A335C"/>
      </w:rPr>
      <w:instrText xml:space="preserve"> NUMPAGES   \* MERGEFORMAT </w:instrText>
    </w:r>
    <w:r w:rsidR="00695826" w:rsidRPr="00DF74C8">
      <w:rPr>
        <w:color w:val="1A335C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="00695826" w:rsidRPr="00DF74C8">
      <w:rPr>
        <w:noProof/>
        <w:color w:val="1A335C"/>
        <w:sz w:val="16"/>
      </w:rPr>
      <w:fldChar w:fldCharType="end"/>
    </w:r>
    <w:r w:rsidRPr="00DF74C8">
      <w:rPr>
        <w:color w:val="1A335C"/>
        <w:sz w:val="20"/>
      </w:rPr>
      <w:t xml:space="preserve"> </w:t>
    </w:r>
  </w:p>
  <w:p w14:paraId="34FC684A" w14:textId="77777777" w:rsidR="00CD3DB4" w:rsidRDefault="00CD3D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27E6" w14:textId="1193A518" w:rsidR="00DF74C8" w:rsidRDefault="00DF74C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15039" wp14:editId="1B54B688">
              <wp:simplePos x="0" y="0"/>
              <wp:positionH relativeFrom="column">
                <wp:posOffset>80010</wp:posOffset>
              </wp:positionH>
              <wp:positionV relativeFrom="paragraph">
                <wp:posOffset>109220</wp:posOffset>
              </wp:positionV>
              <wp:extent cx="5930900" cy="0"/>
              <wp:effectExtent l="0" t="0" r="12700" b="12700"/>
              <wp:wrapNone/>
              <wp:docPr id="1527430801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ln>
                        <a:solidFill>
                          <a:srgbClr val="AC19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472D811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8.6pt" to="47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" strokecolor="#ac1916" strokeweight=".5pt">
              <v:stroke joinstyle="miter"/>
            </v:line>
          </w:pict>
        </mc:Fallback>
      </mc:AlternateContent>
    </w:r>
  </w:p>
  <w:tbl>
    <w:tblPr>
      <w:tblW w:w="9517" w:type="dxa"/>
      <w:tblLook w:val="01E0" w:firstRow="1" w:lastRow="1" w:firstColumn="1" w:lastColumn="1" w:noHBand="0" w:noVBand="0"/>
    </w:tblPr>
    <w:tblGrid>
      <w:gridCol w:w="4395"/>
      <w:gridCol w:w="5122"/>
    </w:tblGrid>
    <w:tr w:rsidR="00DF74C8" w:rsidRPr="00214691" w14:paraId="163EA4D5" w14:textId="77777777" w:rsidTr="00DF74C8">
      <w:trPr>
        <w:trHeight w:val="1572"/>
      </w:trPr>
      <w:tc>
        <w:tcPr>
          <w:tcW w:w="4395" w:type="dxa"/>
        </w:tcPr>
        <w:p w14:paraId="673D7C37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AC1916"/>
              <w:sz w:val="16"/>
              <w:szCs w:val="16"/>
            </w:rPr>
          </w:pPr>
          <w:r w:rsidRPr="00DF74C8">
            <w:rPr>
              <w:rFonts w:ascii="Arial" w:hAnsi="Arial" w:cs="Arial"/>
              <w:b/>
              <w:color w:val="AC1916"/>
              <w:sz w:val="16"/>
              <w:szCs w:val="16"/>
            </w:rPr>
            <w:t>Università degli Studi di Trieste</w:t>
          </w:r>
          <w:r w:rsidRPr="00DF74C8">
            <w:rPr>
              <w:rFonts w:ascii="Arial" w:hAnsi="Arial" w:cs="Arial"/>
              <w:color w:val="AC1916"/>
              <w:sz w:val="16"/>
              <w:szCs w:val="16"/>
            </w:rPr>
            <w:t xml:space="preserve"> </w:t>
          </w:r>
        </w:p>
        <w:p w14:paraId="3CD32E89" w14:textId="728CBDBF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Segreteria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>Amministrativa</w:t>
          </w:r>
        </w:p>
        <w:p w14:paraId="0CAD0E79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Dipartimento di Scienze Chimiche e Farmaceutiche</w:t>
          </w:r>
        </w:p>
        <w:p w14:paraId="6610DD1F" w14:textId="264079F8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Via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Licio </w:t>
          </w:r>
          <w:proofErr w:type="spellStart"/>
          <w:r w:rsidR="00214691">
            <w:rPr>
              <w:rFonts w:ascii="Arial" w:hAnsi="Arial" w:cs="Arial"/>
              <w:color w:val="1A335C"/>
              <w:sz w:val="16"/>
              <w:szCs w:val="16"/>
            </w:rPr>
            <w:t>Giorgieri</w:t>
          </w:r>
          <w:proofErr w:type="spellEnd"/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 1</w:t>
          </w:r>
        </w:p>
        <w:p w14:paraId="2FFFCBB3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I - 34127 Trieste</w:t>
          </w:r>
        </w:p>
        <w:p w14:paraId="033658EA" w14:textId="77777777" w:rsidR="000A519C" w:rsidRPr="00DF74C8" w:rsidRDefault="002419C4" w:rsidP="000A519C">
          <w:pPr>
            <w:spacing w:after="0" w:line="240" w:lineRule="auto"/>
            <w:rPr>
              <w:rFonts w:ascii="Arial" w:hAnsi="Arial" w:cs="Arial"/>
              <w:b/>
              <w:color w:val="1A335C"/>
              <w:sz w:val="16"/>
              <w:szCs w:val="16"/>
            </w:rPr>
          </w:pPr>
          <w:hyperlink r:id="rId1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https://dscf.units.it/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–   </w:t>
          </w:r>
          <w:hyperlink r:id="rId2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dscf@pec.units.it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 </w:t>
          </w:r>
        </w:p>
        <w:p w14:paraId="5E3D7DD7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78119AA3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22" w:type="dxa"/>
        </w:tcPr>
        <w:p w14:paraId="76EA1747" w14:textId="77777777" w:rsidR="001C0771" w:rsidRPr="00DF74C8" w:rsidRDefault="001C0771" w:rsidP="009F076A">
          <w:pPr>
            <w:spacing w:after="0" w:line="240" w:lineRule="auto"/>
            <w:rPr>
              <w:rFonts w:ascii="Arial" w:hAnsi="Arial" w:cs="Arial"/>
              <w:i/>
              <w:color w:val="1A335C"/>
              <w:sz w:val="16"/>
              <w:szCs w:val="16"/>
            </w:rPr>
          </w:pPr>
        </w:p>
        <w:p w14:paraId="02955CC0" w14:textId="5DA0A516" w:rsidR="000A519C" w:rsidRPr="00DF74C8" w:rsidRDefault="009F076A" w:rsidP="00DF74C8">
          <w:pPr>
            <w:spacing w:after="0"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 xml:space="preserve">   </w:t>
          </w:r>
          <w:r w:rsidR="000A519C"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Responsabile del procedimento</w:t>
          </w: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: dott.ssa Rossella Lucchini</w:t>
          </w:r>
        </w:p>
        <w:p w14:paraId="3713E274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1A335C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>Tel. +39 040 558 3527 - 7664 - 7675</w:t>
          </w:r>
        </w:p>
        <w:p w14:paraId="10E35888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AC1916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 xml:space="preserve">Fax +39 040 558 2909 </w:t>
          </w:r>
        </w:p>
        <w:p w14:paraId="7CC82275" w14:textId="003BC3AC" w:rsidR="000A519C" w:rsidRPr="00214691" w:rsidRDefault="00214691" w:rsidP="000A519C">
          <w:pPr>
            <w:tabs>
              <w:tab w:val="left" w:pos="1247"/>
              <w:tab w:val="left" w:pos="1276"/>
              <w:tab w:val="left" w:pos="7655"/>
            </w:tabs>
            <w:spacing w:after="0" w:line="240" w:lineRule="auto"/>
            <w:ind w:left="709"/>
            <w:jc w:val="right"/>
            <w:rPr>
              <w:rFonts w:ascii="Arial" w:hAnsi="Arial" w:cs="Arial"/>
              <w:color w:val="1A335C"/>
              <w:sz w:val="17"/>
              <w:szCs w:val="20"/>
              <w:lang w:val="en-US"/>
            </w:rPr>
          </w:pPr>
          <w:r w:rsidRPr="00214691">
            <w:rPr>
              <w:rFonts w:ascii="Arial" w:hAnsi="Arial" w:cs="Arial"/>
              <w:color w:val="AC1916"/>
              <w:sz w:val="17"/>
              <w:lang w:val="en-US"/>
            </w:rPr>
            <w:t>segreteriadscf@units.it</w:t>
          </w:r>
        </w:p>
        <w:p w14:paraId="24DEE688" w14:textId="77777777" w:rsidR="000A519C" w:rsidRPr="00214691" w:rsidRDefault="000A519C" w:rsidP="000A519C">
          <w:pPr>
            <w:spacing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  <w:lang w:val="en-US"/>
            </w:rPr>
          </w:pPr>
        </w:p>
      </w:tc>
    </w:tr>
  </w:tbl>
  <w:p w14:paraId="7C464668" w14:textId="77777777" w:rsidR="00EA0C47" w:rsidRPr="00214691" w:rsidRDefault="00EA0C4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D5AE" w14:textId="77777777" w:rsidR="002419C4" w:rsidRDefault="002419C4" w:rsidP="006F1DB1">
      <w:pPr>
        <w:spacing w:after="0" w:line="240" w:lineRule="auto"/>
      </w:pPr>
      <w:r>
        <w:separator/>
      </w:r>
    </w:p>
  </w:footnote>
  <w:footnote w:type="continuationSeparator" w:id="0">
    <w:p w14:paraId="4F698A3F" w14:textId="77777777" w:rsidR="002419C4" w:rsidRDefault="002419C4" w:rsidP="006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336E" w14:textId="4752F5C7" w:rsidR="001C0771" w:rsidRPr="001C0771" w:rsidRDefault="001C0771" w:rsidP="001C0771">
    <w:pPr>
      <w:pStyle w:val="Intestazione"/>
    </w:pPr>
    <w:r>
      <w:rPr>
        <w:noProof/>
      </w:rPr>
      <w:drawing>
        <wp:inline distT="0" distB="0" distL="0" distR="0" wp14:anchorId="54ABB6B9" wp14:editId="0844C899">
          <wp:extent cx="3772947" cy="393700"/>
          <wp:effectExtent l="0" t="0" r="0" b="0"/>
          <wp:docPr id="13065662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7740" cy="41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0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69"/>
    </w:tblGrid>
    <w:tr w:rsidR="001C0771" w:rsidRPr="003F6E0B" w14:paraId="02DAD1AA" w14:textId="77777777" w:rsidTr="001C0771">
      <w:tc>
        <w:tcPr>
          <w:tcW w:w="9001" w:type="dxa"/>
        </w:tcPr>
        <w:p w14:paraId="0A31513D" w14:textId="365DCE16" w:rsidR="007A0905" w:rsidRDefault="001C0771" w:rsidP="001C0771">
          <w:pPr>
            <w:pStyle w:val="Intestazione"/>
            <w:ind w:right="-71"/>
          </w:pPr>
          <w:r>
            <w:rPr>
              <w:noProof/>
            </w:rPr>
            <w:drawing>
              <wp:inline distT="0" distB="0" distL="0" distR="0" wp14:anchorId="653F52EB" wp14:editId="6C2700D1">
                <wp:extent cx="4503199" cy="469900"/>
                <wp:effectExtent l="0" t="0" r="5715" b="0"/>
                <wp:docPr id="3498785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27120" name="Immagine 1536271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052" cy="48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0298B6" w14:textId="77777777" w:rsidR="00136233" w:rsidRPr="003F6E0B" w:rsidRDefault="00136233" w:rsidP="00136233">
          <w:pPr>
            <w:widowControl w:val="0"/>
            <w:tabs>
              <w:tab w:val="left" w:pos="993"/>
            </w:tabs>
            <w:rPr>
              <w:szCs w:val="24"/>
            </w:rPr>
          </w:pPr>
        </w:p>
      </w:tc>
      <w:tc>
        <w:tcPr>
          <w:tcW w:w="169" w:type="dxa"/>
        </w:tcPr>
        <w:p w14:paraId="66A92AC6" w14:textId="77777777" w:rsidR="00136233" w:rsidRPr="003F6E0B" w:rsidRDefault="00136233" w:rsidP="00E55693">
          <w:pPr>
            <w:widowControl w:val="0"/>
            <w:ind w:left="1493"/>
            <w:jc w:val="both"/>
            <w:rPr>
              <w:b/>
              <w:szCs w:val="24"/>
            </w:rPr>
          </w:pPr>
        </w:p>
      </w:tc>
    </w:tr>
  </w:tbl>
  <w:p w14:paraId="1FAA112B" w14:textId="77777777" w:rsidR="007A0905" w:rsidRDefault="007A09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867"/>
    <w:multiLevelType w:val="hybridMultilevel"/>
    <w:tmpl w:val="99A6DC3E"/>
    <w:lvl w:ilvl="0" w:tplc="D02498A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0F30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AA72C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2A52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28F0A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2B2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826E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EC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8820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B40AB"/>
    <w:multiLevelType w:val="hybridMultilevel"/>
    <w:tmpl w:val="61E4CAD2"/>
    <w:lvl w:ilvl="0" w:tplc="5776C874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03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0F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CCE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E3A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20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7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3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81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483EDE"/>
    <w:multiLevelType w:val="hybridMultilevel"/>
    <w:tmpl w:val="C1F682AA"/>
    <w:lvl w:ilvl="0" w:tplc="5A70FE28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6DF820D4"/>
    <w:multiLevelType w:val="hybridMultilevel"/>
    <w:tmpl w:val="D7A0D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0FB8"/>
    <w:multiLevelType w:val="hybridMultilevel"/>
    <w:tmpl w:val="EBE6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DE"/>
    <w:rsid w:val="0000124E"/>
    <w:rsid w:val="00012667"/>
    <w:rsid w:val="000211E0"/>
    <w:rsid w:val="000378BC"/>
    <w:rsid w:val="000A519C"/>
    <w:rsid w:val="00113966"/>
    <w:rsid w:val="00136233"/>
    <w:rsid w:val="00147BD7"/>
    <w:rsid w:val="001528F1"/>
    <w:rsid w:val="00174A88"/>
    <w:rsid w:val="00184749"/>
    <w:rsid w:val="00196BC2"/>
    <w:rsid w:val="001B7AB9"/>
    <w:rsid w:val="001C0771"/>
    <w:rsid w:val="00214691"/>
    <w:rsid w:val="002170EB"/>
    <w:rsid w:val="002419C4"/>
    <w:rsid w:val="00245FFA"/>
    <w:rsid w:val="00251C09"/>
    <w:rsid w:val="00280DB2"/>
    <w:rsid w:val="002A4DC7"/>
    <w:rsid w:val="003145DA"/>
    <w:rsid w:val="00321B9B"/>
    <w:rsid w:val="003363F5"/>
    <w:rsid w:val="0034136F"/>
    <w:rsid w:val="00343F60"/>
    <w:rsid w:val="00351B1A"/>
    <w:rsid w:val="003A50F7"/>
    <w:rsid w:val="003D6C3B"/>
    <w:rsid w:val="00420010"/>
    <w:rsid w:val="004D6578"/>
    <w:rsid w:val="004E4BD7"/>
    <w:rsid w:val="004E6097"/>
    <w:rsid w:val="00522715"/>
    <w:rsid w:val="005244E6"/>
    <w:rsid w:val="005D3D3B"/>
    <w:rsid w:val="005F179D"/>
    <w:rsid w:val="00624839"/>
    <w:rsid w:val="00625F04"/>
    <w:rsid w:val="0065585F"/>
    <w:rsid w:val="006676CF"/>
    <w:rsid w:val="006708BE"/>
    <w:rsid w:val="00695826"/>
    <w:rsid w:val="006F1DB1"/>
    <w:rsid w:val="006F74B8"/>
    <w:rsid w:val="0073566D"/>
    <w:rsid w:val="00770687"/>
    <w:rsid w:val="00775465"/>
    <w:rsid w:val="00783406"/>
    <w:rsid w:val="00796E93"/>
    <w:rsid w:val="007A0905"/>
    <w:rsid w:val="007A65DF"/>
    <w:rsid w:val="007C2EC1"/>
    <w:rsid w:val="007E7C5A"/>
    <w:rsid w:val="00836290"/>
    <w:rsid w:val="00886CCD"/>
    <w:rsid w:val="00890AEF"/>
    <w:rsid w:val="008F0ADE"/>
    <w:rsid w:val="009279FF"/>
    <w:rsid w:val="00934D4A"/>
    <w:rsid w:val="009A0331"/>
    <w:rsid w:val="009C21C9"/>
    <w:rsid w:val="009C6467"/>
    <w:rsid w:val="009F076A"/>
    <w:rsid w:val="009F3025"/>
    <w:rsid w:val="009F4988"/>
    <w:rsid w:val="00A153D2"/>
    <w:rsid w:val="00A20CA3"/>
    <w:rsid w:val="00A3747D"/>
    <w:rsid w:val="00A41C78"/>
    <w:rsid w:val="00A955EC"/>
    <w:rsid w:val="00AA71DE"/>
    <w:rsid w:val="00AD05D9"/>
    <w:rsid w:val="00AD7C1B"/>
    <w:rsid w:val="00B369DE"/>
    <w:rsid w:val="00B723BB"/>
    <w:rsid w:val="00B777FD"/>
    <w:rsid w:val="00BC0D7F"/>
    <w:rsid w:val="00BD54F5"/>
    <w:rsid w:val="00BF3878"/>
    <w:rsid w:val="00BF7F55"/>
    <w:rsid w:val="00C052C8"/>
    <w:rsid w:val="00C43C1F"/>
    <w:rsid w:val="00C46D83"/>
    <w:rsid w:val="00C53603"/>
    <w:rsid w:val="00CB6467"/>
    <w:rsid w:val="00CC198D"/>
    <w:rsid w:val="00CC593A"/>
    <w:rsid w:val="00CD3391"/>
    <w:rsid w:val="00CD3DB4"/>
    <w:rsid w:val="00CE3596"/>
    <w:rsid w:val="00CE75E5"/>
    <w:rsid w:val="00DA26C2"/>
    <w:rsid w:val="00DD0F28"/>
    <w:rsid w:val="00DF74C8"/>
    <w:rsid w:val="00E32BD4"/>
    <w:rsid w:val="00E42B3A"/>
    <w:rsid w:val="00E47DCD"/>
    <w:rsid w:val="00E52094"/>
    <w:rsid w:val="00E55693"/>
    <w:rsid w:val="00E61BEF"/>
    <w:rsid w:val="00E74EF7"/>
    <w:rsid w:val="00E84107"/>
    <w:rsid w:val="00EA0C47"/>
    <w:rsid w:val="00EA13B8"/>
    <w:rsid w:val="00EB559E"/>
    <w:rsid w:val="00EF5FAB"/>
    <w:rsid w:val="00F00323"/>
    <w:rsid w:val="00F91229"/>
    <w:rsid w:val="00FA7532"/>
    <w:rsid w:val="00FB5A38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AF50"/>
  <w15:chartTrackingRefBased/>
  <w15:docId w15:val="{4A6F6D56-4D4C-4F15-BBFF-67B5FC6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097"/>
  </w:style>
  <w:style w:type="paragraph" w:styleId="Titolo1">
    <w:name w:val="heading 1"/>
    <w:next w:val="Normale"/>
    <w:link w:val="Titolo1Carattere"/>
    <w:uiPriority w:val="9"/>
    <w:unhideWhenUsed/>
    <w:qFormat/>
    <w:rsid w:val="00BF3878"/>
    <w:pPr>
      <w:keepNext/>
      <w:keepLines/>
      <w:spacing w:after="3"/>
      <w:ind w:left="10" w:right="23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D8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F3878"/>
    <w:rPr>
      <w:rFonts w:ascii="Calibri" w:eastAsia="Calibri" w:hAnsi="Calibri" w:cs="Calibri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BF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">
    <w:name w:val="text-bold"/>
    <w:basedOn w:val="Carpredefinitoparagrafo"/>
    <w:rsid w:val="009279FF"/>
  </w:style>
  <w:style w:type="character" w:styleId="Collegamentoipertestuale">
    <w:name w:val="Hyperlink"/>
    <w:basedOn w:val="Carpredefinitoparagrafo"/>
    <w:uiPriority w:val="99"/>
    <w:unhideWhenUsed/>
    <w:rsid w:val="009279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9D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1DB1"/>
  </w:style>
  <w:style w:type="paragraph" w:styleId="Pidipagina">
    <w:name w:val="footer"/>
    <w:basedOn w:val="Normale"/>
    <w:link w:val="PidipaginaCarattere"/>
    <w:uiPriority w:val="99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B1"/>
  </w:style>
  <w:style w:type="character" w:styleId="Enfasigrassetto">
    <w:name w:val="Strong"/>
    <w:basedOn w:val="Carpredefinitoparagrafo"/>
    <w:uiPriority w:val="22"/>
    <w:qFormat/>
    <w:rsid w:val="00CE359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7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cf@pec.units.it" TargetMode="External"/><Relationship Id="rId1" Type="http://schemas.openxmlformats.org/officeDocument/2006/relationships/hyperlink" Target="https://dscf.uni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24E0-7585-4BA0-9F5E-92955BB4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didattica UNITS-DIA e ASUGI v. 3.4</vt:lpstr>
    </vt:vector>
  </TitlesOfParts>
  <Company>Università degli Studi di Trieste - Unità di Staff Convenzioni della Didattica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didattica UNITS-DIA e ASUGI v. 3.4</dc:title>
  <dc:subject/>
  <dc:creator>GTAMARO</dc:creator>
  <cp:keywords/>
  <dc:description/>
  <cp:lastModifiedBy>zuliani</cp:lastModifiedBy>
  <cp:revision>2</cp:revision>
  <cp:lastPrinted>2021-03-24T11:30:00Z</cp:lastPrinted>
  <dcterms:created xsi:type="dcterms:W3CDTF">2024-08-14T07:36:00Z</dcterms:created>
  <dcterms:modified xsi:type="dcterms:W3CDTF">2024-08-14T07:36:00Z</dcterms:modified>
</cp:coreProperties>
</file>